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72" w:rsidRPr="00A21EBF" w:rsidRDefault="000A6D72" w:rsidP="004C5F29">
      <w:pPr>
        <w:spacing w:after="0" w:line="240" w:lineRule="auto"/>
        <w:ind w:firstLine="709"/>
        <w:jc w:val="right"/>
        <w:rPr>
          <w:rFonts w:ascii="Times New Roman" w:hAnsi="Times New Roman"/>
          <w:b/>
          <w:sz w:val="32"/>
          <w:szCs w:val="32"/>
          <w:lang w:eastAsia="ru-RU"/>
        </w:rPr>
      </w:pPr>
      <w:r w:rsidRPr="00A21EBF">
        <w:rPr>
          <w:rFonts w:ascii="Times New Roman" w:hAnsi="Times New Roman"/>
          <w:b/>
          <w:sz w:val="32"/>
          <w:szCs w:val="32"/>
          <w:lang w:eastAsia="ru-RU"/>
        </w:rPr>
        <w:t>Проект</w:t>
      </w:r>
    </w:p>
    <w:p w:rsidR="000A6D72" w:rsidRPr="00A21EBF" w:rsidRDefault="000A6D72" w:rsidP="004C5F29">
      <w:pPr>
        <w:spacing w:after="0" w:line="240" w:lineRule="auto"/>
        <w:jc w:val="center"/>
        <w:rPr>
          <w:rFonts w:ascii="Times New Roman" w:hAnsi="Times New Roman"/>
          <w:sz w:val="28"/>
          <w:szCs w:val="28"/>
          <w:lang w:eastAsia="ru-RU"/>
        </w:rPr>
      </w:pPr>
    </w:p>
    <w:p w:rsidR="000A6D72" w:rsidRPr="00A21EBF" w:rsidRDefault="000A6D72"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АДМИНИСТРАТИВНЫЙ РЕГЛАМЕНТ</w:t>
      </w:r>
    </w:p>
    <w:p w:rsidR="000A6D72" w:rsidRPr="00A21EBF" w:rsidRDefault="000A6D72" w:rsidP="004C5F2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A21EBF">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0A6D72" w:rsidRPr="00A21EBF" w:rsidRDefault="000A6D72"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ПО ПРЕДОСТАВЛЕНИЮ МУНИЦИПАЛЬНОЙ УСЛУГИ</w:t>
      </w:r>
    </w:p>
    <w:p w:rsidR="000A6D72" w:rsidRPr="009B2B3C" w:rsidRDefault="000A6D72"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A6D72" w:rsidRPr="002F1110" w:rsidRDefault="000A6D72" w:rsidP="004C5F29">
      <w:pPr>
        <w:pStyle w:val="ConsPlusNormal"/>
        <w:ind w:firstLine="709"/>
        <w:jc w:val="center"/>
        <w:rPr>
          <w:rFonts w:ascii="Times New Roman" w:hAnsi="Times New Roman" w:cs="Times New Roman"/>
          <w:sz w:val="28"/>
          <w:szCs w:val="28"/>
        </w:rPr>
      </w:pPr>
    </w:p>
    <w:p w:rsidR="000A6D72" w:rsidRPr="003F0D61" w:rsidRDefault="000A6D72"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0A6D72" w:rsidRPr="002F1110" w:rsidRDefault="000A6D72" w:rsidP="004C5F29">
      <w:pPr>
        <w:pStyle w:val="ConsPlusNormal"/>
        <w:ind w:firstLine="709"/>
        <w:jc w:val="both"/>
        <w:rPr>
          <w:rFonts w:ascii="Times New Roman" w:hAnsi="Times New Roman" w:cs="Times New Roman"/>
          <w:sz w:val="28"/>
          <w:szCs w:val="28"/>
        </w:rPr>
      </w:pPr>
    </w:p>
    <w:p w:rsidR="000A6D72" w:rsidRPr="003F0D61" w:rsidRDefault="000A6D72"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0A6D72" w:rsidRPr="003F0D61" w:rsidRDefault="000A6D72" w:rsidP="004C5F29">
      <w:pPr>
        <w:pStyle w:val="ConsPlusNormal"/>
        <w:ind w:firstLine="709"/>
        <w:jc w:val="both"/>
        <w:rPr>
          <w:rFonts w:ascii="Times New Roman" w:hAnsi="Times New Roman" w:cs="Times New Roman"/>
          <w:color w:val="000000"/>
          <w:sz w:val="28"/>
          <w:szCs w:val="28"/>
        </w:rPr>
      </w:pPr>
      <w:r w:rsidRPr="00A72486">
        <w:rPr>
          <w:rFonts w:ascii="Times New Roman" w:hAnsi="Times New Roman" w:cs="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s="Times New Roman"/>
          <w:color w:val="000000"/>
          <w:sz w:val="28"/>
          <w:szCs w:val="28"/>
        </w:rPr>
        <w:t>»являются отношения, возникающие между заявителями, адм</w:t>
      </w:r>
      <w:r>
        <w:rPr>
          <w:rFonts w:ascii="Times New Roman" w:hAnsi="Times New Roman" w:cs="Times New Roman"/>
          <w:color w:val="000000"/>
          <w:sz w:val="28"/>
          <w:szCs w:val="28"/>
        </w:rPr>
        <w:t>инистрацией Верхнекарачанского</w:t>
      </w:r>
      <w:r w:rsidRPr="00A7248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sz w:val="28"/>
          <w:szCs w:val="28"/>
        </w:rPr>
        <w:t>, аренду земельного участка, располо</w:t>
      </w:r>
      <w:r>
        <w:rPr>
          <w:rFonts w:ascii="Times New Roman" w:hAnsi="Times New Roman" w:cs="Times New Roman"/>
          <w:color w:val="000000"/>
          <w:sz w:val="28"/>
          <w:szCs w:val="28"/>
        </w:rPr>
        <w:t>женного на территории Верхнекарачанского</w:t>
      </w:r>
      <w:r w:rsidRPr="003F0D61">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A6D72" w:rsidRPr="003F0D61" w:rsidRDefault="000A6D72" w:rsidP="004C5F2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0A6D72" w:rsidRPr="00565C4B" w:rsidRDefault="000A6D72" w:rsidP="004C5F29">
      <w:pPr>
        <w:pStyle w:val="ListParagraph"/>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65C4B">
        <w:rPr>
          <w:rFonts w:ascii="Times New Roman" w:hAnsi="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565C4B">
        <w:rPr>
          <w:rFonts w:ascii="Times New Roman" w:hAnsi="Times New Roman"/>
          <w:color w:val="000000"/>
          <w:sz w:val="28"/>
          <w:szCs w:val="28"/>
        </w:rPr>
        <w:t>ранее обращались за предоставлением муниципальной услуги «</w:t>
      </w:r>
      <w:r w:rsidRPr="00565C4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olor w:val="000000"/>
          <w:sz w:val="28"/>
          <w:szCs w:val="28"/>
        </w:rPr>
        <w:t xml:space="preserve">» и получившие </w:t>
      </w:r>
      <w:r w:rsidRPr="00565C4B">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olor w:val="000000"/>
          <w:sz w:val="28"/>
          <w:szCs w:val="28"/>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Pr="00565C4B">
        <w:rPr>
          <w:rFonts w:ascii="Times New Roman" w:hAnsi="Times New Roman"/>
          <w:sz w:val="28"/>
          <w:szCs w:val="28"/>
        </w:rPr>
        <w:t>(далее - заявитель, заявители).</w:t>
      </w:r>
    </w:p>
    <w:p w:rsidR="000A6D72" w:rsidRPr="003F0D61" w:rsidRDefault="000A6D72" w:rsidP="004C5F29">
      <w:pPr>
        <w:pStyle w:val="ConsPlusNormal"/>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A6D72" w:rsidRPr="003F0D61" w:rsidRDefault="000A6D72" w:rsidP="004C5F2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0A6D72" w:rsidRPr="003F0D61" w:rsidRDefault="000A6D72"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0" w:name="P45"/>
      <w:bookmarkEnd w:id="0"/>
      <w:r w:rsidRPr="003F0D61">
        <w:rPr>
          <w:rFonts w:ascii="Times New Roman" w:hAnsi="Times New Roman" w:cs="Times New Roman"/>
          <w:color w:val="000000"/>
          <w:sz w:val="28"/>
          <w:szCs w:val="28"/>
        </w:rPr>
        <w:t>Орган, предоставляющий муниципальную услугу: админист</w:t>
      </w:r>
      <w:r>
        <w:rPr>
          <w:rFonts w:ascii="Times New Roman" w:hAnsi="Times New Roman" w:cs="Times New Roman"/>
          <w:color w:val="000000"/>
          <w:sz w:val="28"/>
          <w:szCs w:val="28"/>
        </w:rPr>
        <w:t>рация Верхнекарачанского</w:t>
      </w:r>
      <w:r w:rsidRPr="003F0D61">
        <w:rPr>
          <w:rFonts w:ascii="Times New Roman" w:hAnsi="Times New Roman" w:cs="Times New Roman"/>
          <w:color w:val="000000"/>
          <w:sz w:val="28"/>
          <w:szCs w:val="28"/>
        </w:rPr>
        <w:t xml:space="preserve"> сельского поселения (далее – администрация).</w:t>
      </w:r>
    </w:p>
    <w:p w:rsidR="000A6D72" w:rsidRPr="003F0D61" w:rsidRDefault="000A6D72" w:rsidP="004C5F2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Администр</w:t>
      </w:r>
      <w:r>
        <w:rPr>
          <w:rFonts w:ascii="Times New Roman" w:hAnsi="Times New Roman"/>
          <w:color w:val="000000"/>
          <w:sz w:val="28"/>
          <w:szCs w:val="28"/>
        </w:rPr>
        <w:t>ация расположена по адресу: 397220, Воронежская область, Грибановский район, с. Верхний Карачан, ул. Площадь Революции, д. 1</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rFonts w:ascii="Times New Roman" w:hAnsi="Times New Roman"/>
          <w:color w:val="000000"/>
          <w:sz w:val="28"/>
          <w:szCs w:val="28"/>
        </w:rPr>
        <w:t>ой почты администрации Верхнекарачанского сельского поселения</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на официальном сайте администрации в </w:t>
      </w:r>
      <w:r>
        <w:rPr>
          <w:rFonts w:ascii="Times New Roman" w:hAnsi="Times New Roman"/>
          <w:color w:val="000000"/>
          <w:sz w:val="28"/>
          <w:szCs w:val="28"/>
        </w:rPr>
        <w:t>сети Интернет (</w:t>
      </w:r>
      <w:r>
        <w:rPr>
          <w:rFonts w:ascii="Times New Roman" w:hAnsi="Times New Roman"/>
          <w:color w:val="000000"/>
          <w:sz w:val="28"/>
          <w:szCs w:val="28"/>
          <w:lang w:val="en-US"/>
        </w:rPr>
        <w:t>verkarachan</w:t>
      </w:r>
      <w:r w:rsidRPr="00716393">
        <w:rPr>
          <w:rFonts w:ascii="Times New Roman" w:hAnsi="Times New Roman"/>
          <w:color w:val="000000"/>
          <w:sz w:val="28"/>
          <w:szCs w:val="28"/>
        </w:rPr>
        <w:t>.</w:t>
      </w:r>
      <w:r>
        <w:rPr>
          <w:rFonts w:ascii="Times New Roman" w:hAnsi="Times New Roman"/>
          <w:color w:val="000000"/>
          <w:sz w:val="28"/>
          <w:szCs w:val="28"/>
          <w:lang w:val="en-US"/>
        </w:rPr>
        <w:t>ru</w:t>
      </w:r>
      <w:r w:rsidRPr="003F0D61">
        <w:rPr>
          <w:rFonts w:ascii="Times New Roman" w:hAnsi="Times New Roman"/>
          <w:color w:val="000000"/>
          <w:sz w:val="28"/>
          <w:szCs w:val="28"/>
        </w:rPr>
        <w:t>);</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0A6D72" w:rsidRPr="003F0D61" w:rsidRDefault="000A6D72"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A6D72" w:rsidRPr="00250377" w:rsidRDefault="000A6D72" w:rsidP="004C5F29">
      <w:pPr>
        <w:autoSpaceDE w:val="0"/>
        <w:autoSpaceDN w:val="0"/>
        <w:adjustRightInd w:val="0"/>
        <w:spacing w:after="0" w:line="240" w:lineRule="auto"/>
        <w:ind w:firstLine="709"/>
        <w:contextualSpacing/>
        <w:jc w:val="both"/>
        <w:rPr>
          <w:rFonts w:ascii="Times New Roman" w:hAnsi="Times New Roman"/>
          <w:sz w:val="26"/>
          <w:szCs w:val="26"/>
        </w:rPr>
      </w:pPr>
    </w:p>
    <w:p w:rsidR="000A6D72" w:rsidRPr="00050E09" w:rsidRDefault="000A6D72"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0A6D72" w:rsidRPr="00250377" w:rsidRDefault="000A6D72" w:rsidP="004C5F29">
      <w:pPr>
        <w:tabs>
          <w:tab w:val="left" w:pos="0"/>
          <w:tab w:val="left" w:pos="1440"/>
          <w:tab w:val="left" w:pos="1560"/>
        </w:tabs>
        <w:spacing w:after="0" w:line="240" w:lineRule="auto"/>
        <w:ind w:firstLine="709"/>
        <w:contextualSpacing/>
        <w:rPr>
          <w:rFonts w:ascii="Times New Roman" w:hAnsi="Times New Roman"/>
          <w:b/>
          <w:sz w:val="26"/>
          <w:szCs w:val="26"/>
        </w:rPr>
      </w:pPr>
    </w:p>
    <w:p w:rsidR="000A6D72" w:rsidRPr="003F0D61" w:rsidRDefault="000A6D72" w:rsidP="004C5F29">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0A6D72" w:rsidRPr="003F0D61" w:rsidRDefault="000A6D72" w:rsidP="004C5F29">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0A6D72" w:rsidRPr="003F0D61" w:rsidRDefault="000A6D72" w:rsidP="004C5F29">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Орган, предоставляющий муниципальную услугу: админист</w:t>
      </w:r>
      <w:r>
        <w:rPr>
          <w:rFonts w:ascii="Times New Roman" w:hAnsi="Times New Roman"/>
          <w:sz w:val="28"/>
          <w:szCs w:val="28"/>
        </w:rPr>
        <w:t>рация Верхнекарачанского</w:t>
      </w:r>
      <w:r w:rsidRPr="003F0D61">
        <w:rPr>
          <w:rFonts w:ascii="Times New Roman" w:hAnsi="Times New Roman"/>
          <w:sz w:val="28"/>
          <w:szCs w:val="28"/>
        </w:rPr>
        <w:t xml:space="preserve"> сельского поселения.</w:t>
      </w:r>
    </w:p>
    <w:p w:rsidR="000A6D72" w:rsidRPr="003F0D61" w:rsidRDefault="000A6D72"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0A6D72" w:rsidRPr="003F0D61" w:rsidRDefault="000A6D72"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A6D72" w:rsidRPr="003F0D61" w:rsidRDefault="000A6D72" w:rsidP="004C5F29">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0A6D72" w:rsidRPr="003F0D61" w:rsidRDefault="000A6D72"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отказев предоставлении земельного участка без проведения торгов.</w:t>
      </w:r>
    </w:p>
    <w:p w:rsidR="000A6D72" w:rsidRPr="003F0D61" w:rsidRDefault="000A6D72" w:rsidP="004C5F29">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0A6D72" w:rsidRPr="003F0D61" w:rsidRDefault="000A6D72"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 адми</w:t>
      </w:r>
      <w:r>
        <w:rPr>
          <w:rFonts w:ascii="Times New Roman" w:hAnsi="Times New Roman" w:cs="Times New Roman"/>
          <w:sz w:val="28"/>
          <w:szCs w:val="28"/>
        </w:rPr>
        <w:t>нистрация Верхнекарачанского</w:t>
      </w:r>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w:t>
      </w:r>
      <w:r w:rsidRPr="003F0D61">
        <w:rPr>
          <w:rFonts w:ascii="Times New Roman"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0A6D72" w:rsidRPr="003F0D61" w:rsidRDefault="000A6D72"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A6D72" w:rsidRPr="003F0D61" w:rsidRDefault="000A6D72"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A6D72" w:rsidRPr="003F0D61" w:rsidRDefault="000A6D72"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0A6D72" w:rsidRPr="003F0D61" w:rsidRDefault="000A6D72"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hAnsi="Times New Roman" w:cs="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cs="Times New Roman"/>
          <w:sz w:val="28"/>
          <w:szCs w:val="28"/>
        </w:rPr>
        <w:t xml:space="preserve"> если оно не соответствует требования</w:t>
      </w:r>
      <w:r>
        <w:rPr>
          <w:rFonts w:ascii="Times New Roman" w:hAnsi="Times New Roman" w:cs="Times New Roman"/>
          <w:sz w:val="28"/>
          <w:szCs w:val="28"/>
        </w:rPr>
        <w:t>м</w:t>
      </w:r>
      <w:r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w:t>
      </w:r>
      <w:r>
        <w:rPr>
          <w:rFonts w:ascii="Times New Roman" w:hAnsi="Times New Roman" w:cs="Times New Roman"/>
          <w:sz w:val="28"/>
          <w:szCs w:val="28"/>
        </w:rPr>
        <w:t>инистрация Верхнекарачанского</w:t>
      </w:r>
      <w:r w:rsidRPr="003F0D61">
        <w:rPr>
          <w:rFonts w:ascii="Times New Roman" w:hAnsi="Times New Roman" w:cs="Times New Roman"/>
          <w:sz w:val="28"/>
          <w:szCs w:val="28"/>
        </w:rPr>
        <w:t xml:space="preserve"> сельского поселения возвращает это заявление заявителю.</w:t>
      </w:r>
    </w:p>
    <w:p w:rsidR="000A6D72" w:rsidRPr="003F0D61" w:rsidRDefault="000A6D72" w:rsidP="004C5F29">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0A6D72" w:rsidRPr="003F0D61" w:rsidRDefault="000A6D72"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A6D72" w:rsidRPr="003F0D61" w:rsidRDefault="000A6D72"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A6D72" w:rsidRPr="003F0D61" w:rsidRDefault="000A6D72"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0A6D72" w:rsidRPr="003F0D61" w:rsidRDefault="000A6D72"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0A6D72" w:rsidRPr="003F0D61" w:rsidRDefault="000A6D72" w:rsidP="004C5F29">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0A6D72" w:rsidRPr="003F0D61" w:rsidRDefault="000A6D72" w:rsidP="004C5F29">
      <w:pPr>
        <w:pStyle w:val="ListParagraph"/>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0A6D72" w:rsidRPr="003F0D61" w:rsidRDefault="000A6D72"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A6D72" w:rsidRPr="003F0D61" w:rsidRDefault="000A6D72"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Уставом Верхнекарачанского сельского</w:t>
      </w:r>
      <w:r w:rsidRPr="003F0D61">
        <w:rPr>
          <w:rFonts w:ascii="Times New Roman" w:hAnsi="Times New Roman"/>
          <w:sz w:val="28"/>
          <w:szCs w:val="28"/>
        </w:rPr>
        <w:t xml:space="preserve"> поселения;</w:t>
      </w:r>
    </w:p>
    <w:p w:rsidR="000A6D72" w:rsidRPr="003F0D61" w:rsidRDefault="000A6D72"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0A6D72" w:rsidRPr="003F0D61" w:rsidRDefault="000A6D72" w:rsidP="004C5F29">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0A6D72" w:rsidRPr="003F0D61" w:rsidRDefault="000A6D72"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6D72" w:rsidRPr="003F0D61" w:rsidRDefault="000A6D72"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A6D72" w:rsidRPr="003F0D61" w:rsidRDefault="000A6D72"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0A6D72" w:rsidRPr="003F0D61" w:rsidRDefault="000A6D72"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0A6D72" w:rsidRPr="003F0D61" w:rsidRDefault="000A6D72"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A6D72" w:rsidRPr="003F0D61" w:rsidRDefault="000A6D72"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Названные документы находятся в распоря</w:t>
      </w:r>
      <w:r>
        <w:rPr>
          <w:rFonts w:ascii="Times New Roman" w:hAnsi="Times New Roman"/>
          <w:sz w:val="28"/>
          <w:szCs w:val="28"/>
        </w:rPr>
        <w:t>жении администрации Верхнекарачанского сельского</w:t>
      </w:r>
      <w:r w:rsidRPr="003F0D61">
        <w:rPr>
          <w:rFonts w:ascii="Times New Roman" w:hAnsi="Times New Roman"/>
          <w:sz w:val="28"/>
          <w:szCs w:val="28"/>
        </w:rPr>
        <w:t xml:space="preserve"> поселения (органа предоставляющего муниципальную услугу).</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0A6D72" w:rsidRPr="003F0D61" w:rsidRDefault="000A6D72"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A6D72" w:rsidRPr="003F0D61" w:rsidRDefault="000A6D72"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Верхнекарачанского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cs="Times New Roman"/>
          <w:sz w:val="28"/>
          <w:szCs w:val="28"/>
          <w:lang w:eastAsia="en-US"/>
        </w:rPr>
        <w:t>№</w:t>
      </w:r>
      <w:r w:rsidRPr="003F0D61">
        <w:rPr>
          <w:rFonts w:ascii="Times New Roman"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A6D72" w:rsidRPr="003F0D61" w:rsidRDefault="000A6D7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на бумажном носителе </w:t>
      </w:r>
      <w:r>
        <w:rPr>
          <w:rFonts w:ascii="Times New Roman" w:hAnsi="Times New Roman" w:cs="Times New Roman"/>
          <w:sz w:val="28"/>
          <w:szCs w:val="28"/>
        </w:rPr>
        <w:t>администрация Верхнекарачанского</w:t>
      </w:r>
      <w:r w:rsidRPr="003F0D61">
        <w:rPr>
          <w:rFonts w:ascii="Times New Roman" w:hAnsi="Times New Roman" w:cs="Times New Roman"/>
          <w:sz w:val="28"/>
          <w:szCs w:val="28"/>
        </w:rPr>
        <w:t xml:space="preserve"> сельского поселения в</w:t>
      </w:r>
      <w:r w:rsidRPr="003F0D61">
        <w:rPr>
          <w:rFonts w:ascii="Times New Roman"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0A6D72" w:rsidRPr="003F0D61" w:rsidRDefault="000A6D72" w:rsidP="004C5F29">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A6D72" w:rsidRPr="003F0D61" w:rsidRDefault="000A6D72" w:rsidP="004C5F29">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cs="Times New Roman"/>
          <w:sz w:val="28"/>
          <w:szCs w:val="28"/>
          <w:lang w:eastAsia="en-US"/>
        </w:rPr>
        <w:t>ри наличии хотя бы одного из следующих оснований:</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F0D61">
        <w:rPr>
          <w:rFonts w:ascii="Times New Roman"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w:t>
      </w:r>
      <w:r>
        <w:rPr>
          <w:rFonts w:ascii="Times New Roman" w:hAnsi="Times New Roman"/>
          <w:sz w:val="28"/>
          <w:szCs w:val="28"/>
        </w:rPr>
        <w:t>а РФ и администрацией Верхнекарачанского</w:t>
      </w:r>
      <w:r w:rsidRPr="003F0D61">
        <w:rPr>
          <w:rFonts w:ascii="Times New Roman" w:hAnsi="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A6D72" w:rsidRPr="003F0D61" w:rsidRDefault="000A6D72"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0A6D72" w:rsidRPr="003F0D61" w:rsidRDefault="000A6D72" w:rsidP="004C5F29">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0A6D72" w:rsidRPr="003F0D61" w:rsidRDefault="000A6D72"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D72" w:rsidRPr="003F0D61" w:rsidRDefault="000A6D72"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A6D72" w:rsidRPr="003F0D61" w:rsidRDefault="000A6D72"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A6D72" w:rsidRPr="003F0D61" w:rsidRDefault="000A6D72" w:rsidP="004C5F29">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0A6D72" w:rsidRPr="003F0D61" w:rsidRDefault="000A6D72" w:rsidP="004C5F29">
      <w:pPr>
        <w:tabs>
          <w:tab w:val="num" w:pos="1155"/>
          <w:tab w:val="left" w:pos="1560"/>
        </w:tabs>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A6D72" w:rsidRPr="003F0D61" w:rsidRDefault="000A6D72"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0A6D72" w:rsidRPr="003F0D61" w:rsidRDefault="000A6D72" w:rsidP="004C5F29">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A6D72" w:rsidRPr="003F0D61" w:rsidRDefault="000A6D72"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0A6D72" w:rsidRPr="003F0D61" w:rsidRDefault="000A6D72"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D72" w:rsidRPr="003F0D61" w:rsidRDefault="000A6D72"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A6D72" w:rsidRPr="003F0D61" w:rsidRDefault="000A6D72" w:rsidP="004C5F29">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6D72" w:rsidRPr="003F0D61" w:rsidRDefault="000A6D72" w:rsidP="004C5F29">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A6D72" w:rsidRPr="003F0D61" w:rsidRDefault="000A6D72"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A6D72" w:rsidRPr="003F0D61" w:rsidRDefault="000A6D72"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hAnsi="Times New Roman"/>
          <w:sz w:val="28"/>
          <w:szCs w:val="28"/>
        </w:rPr>
        <w:t xml:space="preserve"> Интернет (</w:t>
      </w:r>
      <w:r>
        <w:rPr>
          <w:rFonts w:ascii="Times New Roman" w:hAnsi="Times New Roman"/>
          <w:sz w:val="28"/>
          <w:szCs w:val="28"/>
          <w:lang w:val="en-US"/>
        </w:rPr>
        <w:t>verkrchan</w:t>
      </w:r>
      <w:r w:rsidRPr="00716393">
        <w:rPr>
          <w:rFonts w:ascii="Times New Roman" w:hAnsi="Times New Roman"/>
          <w:sz w:val="28"/>
          <w:szCs w:val="28"/>
        </w:rPr>
        <w:t>.</w:t>
      </w:r>
      <w:r>
        <w:rPr>
          <w:rFonts w:ascii="Times New Roman" w:hAnsi="Times New Roman"/>
          <w:sz w:val="28"/>
          <w:szCs w:val="28"/>
          <w:lang w:val="en-US"/>
        </w:rPr>
        <w:t>ru</w:t>
      </w:r>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0A6D72" w:rsidRPr="003F0D61" w:rsidRDefault="000A6D72" w:rsidP="004C5F29">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A6D72" w:rsidRPr="003F0D61" w:rsidRDefault="000A6D72"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A6D72" w:rsidRPr="003F0D61" w:rsidRDefault="000A6D72"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D72" w:rsidRPr="003F0D61" w:rsidRDefault="000A6D72"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A6D72" w:rsidRPr="00127D0A" w:rsidRDefault="000A6D72" w:rsidP="004C5F29">
      <w:pPr>
        <w:pStyle w:val="ListParagraph"/>
        <w:autoSpaceDE w:val="0"/>
        <w:autoSpaceDN w:val="0"/>
        <w:adjustRightInd w:val="0"/>
        <w:spacing w:after="0" w:line="240" w:lineRule="auto"/>
        <w:ind w:left="432"/>
        <w:jc w:val="both"/>
        <w:rPr>
          <w:rFonts w:ascii="Times New Roman" w:hAnsi="Times New Roman"/>
          <w:sz w:val="28"/>
          <w:szCs w:val="28"/>
        </w:rPr>
      </w:pPr>
    </w:p>
    <w:p w:rsidR="000A6D72" w:rsidRDefault="000A6D72" w:rsidP="004C5F29">
      <w:pPr>
        <w:pStyle w:val="ConsPlusNormal"/>
        <w:ind w:firstLine="709"/>
        <w:contextualSpacing/>
        <w:jc w:val="both"/>
        <w:rPr>
          <w:rFonts w:ascii="Times New Roman" w:hAnsi="Times New Roman" w:cs="Times New Roman"/>
          <w:color w:val="000000"/>
          <w:sz w:val="28"/>
          <w:szCs w:val="28"/>
        </w:rPr>
      </w:pPr>
    </w:p>
    <w:p w:rsidR="000A6D72" w:rsidRPr="003F0D61" w:rsidRDefault="000A6D72" w:rsidP="004C5F29">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0A6D72" w:rsidRPr="00FF0DD3" w:rsidRDefault="000A6D72"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0A6D72" w:rsidRPr="00020EAD" w:rsidRDefault="000A6D72"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6D72" w:rsidRPr="00020EAD" w:rsidRDefault="000A6D72"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0A6D72" w:rsidRPr="00020EAD"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0A6D72" w:rsidRPr="00020EAD" w:rsidRDefault="000A6D72"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w:t>
      </w:r>
      <w:r>
        <w:rPr>
          <w:rFonts w:ascii="Times New Roman" w:hAnsi="Times New Roman"/>
          <w:sz w:val="28"/>
          <w:szCs w:val="28"/>
        </w:rPr>
        <w:t xml:space="preserve"> сельского </w:t>
      </w:r>
      <w:r w:rsidRPr="00020EAD">
        <w:rPr>
          <w:rFonts w:ascii="Times New Roman" w:hAnsi="Times New Roman"/>
          <w:sz w:val="28"/>
          <w:szCs w:val="28"/>
        </w:rPr>
        <w:t xml:space="preserve"> поселения в течение одного рабочего дня с момента регистрации.</w:t>
      </w:r>
    </w:p>
    <w:p w:rsidR="000A6D72" w:rsidRPr="00020EAD" w:rsidRDefault="000A6D72" w:rsidP="004C5F29">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6D72" w:rsidRPr="00020EAD" w:rsidRDefault="000A6D72"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0A6D72" w:rsidRPr="00020EAD" w:rsidRDefault="000A6D72"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A6D72" w:rsidRPr="00020EAD" w:rsidRDefault="000A6D72"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A6D72" w:rsidRPr="00020EAD" w:rsidRDefault="000A6D72"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A6D72" w:rsidRPr="00020EAD" w:rsidRDefault="000A6D72" w:rsidP="004C5F29">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cs="Times New Roman"/>
          <w:sz w:val="28"/>
          <w:szCs w:val="28"/>
          <w:lang w:eastAsia="en-US"/>
        </w:rPr>
        <w:t>со дня поступления заявления.</w:t>
      </w:r>
    </w:p>
    <w:p w:rsidR="000A6D72" w:rsidRPr="00020EAD" w:rsidRDefault="000A6D72"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A6D72" w:rsidRPr="00020EAD" w:rsidRDefault="000A6D72"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рабочих дня.</w:t>
      </w:r>
    </w:p>
    <w:p w:rsidR="000A6D72" w:rsidRPr="00020EAD" w:rsidRDefault="000A6D72" w:rsidP="004C5F29">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A6D72" w:rsidRPr="00020EAD" w:rsidRDefault="000A6D72"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A6D72" w:rsidRPr="00020EAD" w:rsidRDefault="000A6D72"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0A6D72" w:rsidRPr="00020EAD" w:rsidRDefault="000A6D72"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0A6D72" w:rsidRPr="00020EAD" w:rsidRDefault="000A6D72"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A6D72" w:rsidRPr="00020EAD" w:rsidRDefault="000A6D72"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A6D72" w:rsidRPr="00020EAD" w:rsidRDefault="000A6D72"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A6D72" w:rsidRPr="00020EAD" w:rsidRDefault="000A6D72" w:rsidP="004C5F29">
      <w:pPr>
        <w:pStyle w:val="ConsPlusNormal"/>
        <w:numPr>
          <w:ilvl w:val="2"/>
          <w:numId w:val="9"/>
        </w:numPr>
        <w:tabs>
          <w:tab w:val="left" w:pos="1560"/>
        </w:tabs>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Pr="00020EAD">
        <w:rPr>
          <w:rFonts w:ascii="Times New Roman"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A6D72" w:rsidRPr="008701F9" w:rsidRDefault="000A6D72" w:rsidP="004C5F29">
      <w:pPr>
        <w:pStyle w:val="ConsPlusNormal"/>
        <w:tabs>
          <w:tab w:val="left" w:pos="1560"/>
        </w:tabs>
        <w:ind w:left="709"/>
        <w:jc w:val="both"/>
        <w:rPr>
          <w:rFonts w:ascii="Times New Roman" w:hAnsi="Times New Roman" w:cs="Times New Roman"/>
          <w:color w:val="000000"/>
          <w:sz w:val="28"/>
          <w:szCs w:val="28"/>
          <w:lang w:eastAsia="en-US"/>
        </w:rPr>
      </w:pPr>
    </w:p>
    <w:p w:rsidR="000A6D72" w:rsidRPr="00610748" w:rsidRDefault="000A6D72" w:rsidP="004C5F29">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0A6D72" w:rsidRPr="008701F9" w:rsidRDefault="000A6D72"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A6D72" w:rsidRPr="008701F9" w:rsidRDefault="000A6D72"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A6D72" w:rsidRPr="008701F9" w:rsidRDefault="000A6D72"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A6D72" w:rsidRPr="008701F9" w:rsidRDefault="000A6D72"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A6D72" w:rsidRDefault="000A6D72"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A6D72" w:rsidRPr="008701F9" w:rsidRDefault="000A6D72" w:rsidP="004C5F29">
      <w:pPr>
        <w:pStyle w:val="ListParagraph"/>
        <w:spacing w:after="0" w:line="240" w:lineRule="auto"/>
        <w:ind w:left="709"/>
        <w:jc w:val="both"/>
        <w:rPr>
          <w:rFonts w:ascii="Times New Roman" w:hAnsi="Times New Roman"/>
          <w:color w:val="000000"/>
          <w:sz w:val="28"/>
          <w:szCs w:val="28"/>
        </w:rPr>
      </w:pPr>
    </w:p>
    <w:p w:rsidR="000A6D72" w:rsidRPr="008701F9" w:rsidRDefault="000A6D72" w:rsidP="004C5F29">
      <w:pPr>
        <w:pStyle w:val="ListParagraph"/>
        <w:numPr>
          <w:ilvl w:val="0"/>
          <w:numId w:val="15"/>
        </w:numPr>
        <w:tabs>
          <w:tab w:val="num" w:pos="0"/>
          <w:tab w:val="left" w:pos="1560"/>
        </w:tabs>
        <w:spacing w:after="0" w:line="240" w:lineRule="auto"/>
        <w:ind w:left="431" w:hanging="431"/>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716393">
        <w:rPr>
          <w:rFonts w:ascii="Times New Roman" w:hAnsi="Times New Roman" w:cs="Times New Roman"/>
          <w:color w:val="000000"/>
          <w:sz w:val="28"/>
          <w:szCs w:val="28"/>
        </w:rPr>
        <w:t>Верхнекарачанского</w:t>
      </w:r>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sz w:val="28"/>
          <w:szCs w:val="28"/>
        </w:rPr>
        <w:t xml:space="preserve">органов местного самоуправления Верхнекарачанского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Верхнекарачанского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Верхнекарачанского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bookmarkStart w:id="2" w:name="_GoBack"/>
      <w:bookmarkEnd w:id="2"/>
      <w:r w:rsidRPr="00E622CA">
        <w:rPr>
          <w:rFonts w:ascii="Times New Roman" w:hAnsi="Times New Roman" w:cs="Times New Roman"/>
          <w:color w:val="000000"/>
          <w:sz w:val="28"/>
          <w:szCs w:val="28"/>
        </w:rPr>
        <w:t>;</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6D72" w:rsidRPr="00E622CA" w:rsidRDefault="000A6D72"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A6D72" w:rsidRPr="00E622CA" w:rsidRDefault="000A6D72"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A6D72" w:rsidRPr="00E622CA" w:rsidRDefault="000A6D72"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0A6D72" w:rsidRPr="00E622CA" w:rsidRDefault="000A6D72"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A6D72" w:rsidRPr="00E622CA" w:rsidRDefault="000A6D72"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6D72" w:rsidRPr="00E622CA" w:rsidRDefault="000A6D72"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D72" w:rsidRPr="00E622CA" w:rsidRDefault="000A6D72"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D72" w:rsidRPr="00E622CA" w:rsidRDefault="000A6D72"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D72" w:rsidRDefault="000A6D72" w:rsidP="004C5F29">
      <w:pPr>
        <w:spacing w:after="0" w:line="240" w:lineRule="auto"/>
        <w:ind w:firstLine="709"/>
        <w:jc w:val="both"/>
        <w:rPr>
          <w:sz w:val="28"/>
          <w:szCs w:val="28"/>
        </w:rPr>
      </w:pPr>
    </w:p>
    <w:p w:rsidR="000A6D72" w:rsidRDefault="000A6D72" w:rsidP="004C5F29">
      <w:pPr>
        <w:autoSpaceDE w:val="0"/>
        <w:autoSpaceDN w:val="0"/>
        <w:adjustRightInd w:val="0"/>
        <w:spacing w:after="0" w:line="240" w:lineRule="auto"/>
        <w:jc w:val="both"/>
        <w:rPr>
          <w:rFonts w:ascii="Times New Roman" w:hAnsi="Times New Roman"/>
          <w:sz w:val="26"/>
          <w:szCs w:val="26"/>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Pr="00E622CA" w:rsidRDefault="000A6D72" w:rsidP="004C5F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0A6D72" w:rsidRPr="00E622CA" w:rsidRDefault="000A6D72"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Pr="00E622CA" w:rsidRDefault="000A6D72"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autoSpaceDE w:val="0"/>
        <w:autoSpaceDN w:val="0"/>
        <w:adjustRightInd w:val="0"/>
        <w:spacing w:after="0" w:line="240" w:lineRule="auto"/>
        <w:ind w:firstLine="709"/>
        <w:jc w:val="both"/>
        <w:rPr>
          <w:rFonts w:ascii="Times New Roman" w:hAnsi="Times New Roman"/>
          <w:sz w:val="28"/>
          <w:szCs w:val="28"/>
        </w:rPr>
      </w:pP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1.Место на</w:t>
      </w:r>
      <w:r>
        <w:rPr>
          <w:rFonts w:ascii="Times New Roman" w:hAnsi="Times New Roman"/>
          <w:sz w:val="28"/>
          <w:szCs w:val="28"/>
        </w:rPr>
        <w:t>хождения администрации Верхнекарачанского</w:t>
      </w:r>
      <w:r w:rsidRPr="00122D7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122D73">
        <w:rPr>
          <w:rFonts w:ascii="Times New Roman" w:hAnsi="Times New Roman"/>
          <w:sz w:val="28"/>
          <w:szCs w:val="28"/>
        </w:rPr>
        <w:t>Воронежской области</w:t>
      </w:r>
      <w:r>
        <w:rPr>
          <w:rFonts w:ascii="Times New Roman" w:hAnsi="Times New Roman"/>
          <w:sz w:val="28"/>
          <w:szCs w:val="28"/>
        </w:rPr>
        <w:t>: Воронежская область, Грибановский район, с. Верхний Карачан, ул. Площадь Революции, д. 1</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 xml:space="preserve">График работы администрации </w:t>
      </w:r>
      <w:r>
        <w:rPr>
          <w:rFonts w:ascii="Times New Roman" w:hAnsi="Times New Roman"/>
          <w:sz w:val="28"/>
          <w:szCs w:val="28"/>
        </w:rPr>
        <w:t>Верхнекарачанского</w:t>
      </w:r>
      <w:r w:rsidRPr="00122D7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122D73">
        <w:rPr>
          <w:rFonts w:ascii="Times New Roman" w:hAnsi="Times New Roman"/>
          <w:sz w:val="28"/>
          <w:szCs w:val="28"/>
        </w:rPr>
        <w:t>Воронежской области:</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 xml:space="preserve">понедельник - </w:t>
      </w:r>
      <w:r>
        <w:rPr>
          <w:rFonts w:ascii="Times New Roman" w:hAnsi="Times New Roman"/>
          <w:sz w:val="28"/>
          <w:szCs w:val="28"/>
        </w:rPr>
        <w:t>пятница</w:t>
      </w:r>
      <w:r w:rsidRPr="00122D73">
        <w:rPr>
          <w:rFonts w:ascii="Times New Roman" w:hAnsi="Times New Roman"/>
          <w:sz w:val="28"/>
          <w:szCs w:val="28"/>
        </w:rPr>
        <w:t>: с 0</w:t>
      </w:r>
      <w:r>
        <w:rPr>
          <w:rFonts w:ascii="Times New Roman" w:hAnsi="Times New Roman"/>
          <w:sz w:val="28"/>
          <w:szCs w:val="28"/>
        </w:rPr>
        <w:t>8</w:t>
      </w:r>
      <w:r w:rsidRPr="00122D73">
        <w:rPr>
          <w:rFonts w:ascii="Times New Roman" w:hAnsi="Times New Roman"/>
          <w:sz w:val="28"/>
          <w:szCs w:val="28"/>
        </w:rPr>
        <w:t>.00 до 1</w:t>
      </w:r>
      <w:r>
        <w:rPr>
          <w:rFonts w:ascii="Times New Roman" w:hAnsi="Times New Roman"/>
          <w:sz w:val="28"/>
          <w:szCs w:val="28"/>
        </w:rPr>
        <w:t>6</w:t>
      </w:r>
      <w:r w:rsidRPr="00122D73">
        <w:rPr>
          <w:rFonts w:ascii="Times New Roman" w:hAnsi="Times New Roman"/>
          <w:sz w:val="28"/>
          <w:szCs w:val="28"/>
        </w:rPr>
        <w:t>.00;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перерыв: с 1</w:t>
      </w:r>
      <w:r>
        <w:rPr>
          <w:rFonts w:ascii="Times New Roman" w:hAnsi="Times New Roman"/>
          <w:sz w:val="28"/>
          <w:szCs w:val="28"/>
        </w:rPr>
        <w:t>2</w:t>
      </w:r>
      <w:r w:rsidRPr="00122D73">
        <w:rPr>
          <w:rFonts w:ascii="Times New Roman" w:hAnsi="Times New Roman"/>
          <w:sz w:val="28"/>
          <w:szCs w:val="28"/>
        </w:rPr>
        <w:t>.00 до 13.</w:t>
      </w:r>
      <w:r>
        <w:rPr>
          <w:rFonts w:ascii="Times New Roman" w:hAnsi="Times New Roman"/>
          <w:sz w:val="28"/>
          <w:szCs w:val="28"/>
        </w:rPr>
        <w:t>00</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Официаль</w:t>
      </w:r>
      <w:r>
        <w:rPr>
          <w:rFonts w:ascii="Times New Roman" w:hAnsi="Times New Roman"/>
          <w:sz w:val="28"/>
          <w:szCs w:val="28"/>
        </w:rPr>
        <w:t>ный сайт администрации Верхнекарачанского</w:t>
      </w:r>
      <w:r w:rsidRPr="00122D73">
        <w:rPr>
          <w:rFonts w:ascii="Times New Roman" w:hAnsi="Times New Roman"/>
          <w:sz w:val="28"/>
          <w:szCs w:val="28"/>
        </w:rPr>
        <w:t xml:space="preserve"> сельского поселения Грибановского муниципального района</w:t>
      </w:r>
      <w:r w:rsidRPr="005D4A75">
        <w:rPr>
          <w:rFonts w:ascii="Times New Roman" w:hAnsi="Times New Roman"/>
          <w:sz w:val="28"/>
          <w:szCs w:val="28"/>
        </w:rPr>
        <w:t xml:space="preserve"> </w:t>
      </w:r>
      <w:r w:rsidRPr="00122D73">
        <w:rPr>
          <w:rFonts w:ascii="Times New Roman" w:hAnsi="Times New Roman"/>
          <w:sz w:val="28"/>
          <w:szCs w:val="28"/>
        </w:rPr>
        <w:t xml:space="preserve">Воронежской области в сети </w:t>
      </w:r>
      <w:r>
        <w:rPr>
          <w:rFonts w:ascii="Times New Roman" w:hAnsi="Times New Roman"/>
          <w:sz w:val="28"/>
          <w:szCs w:val="28"/>
        </w:rPr>
        <w:t>Интернет: www.</w:t>
      </w:r>
      <w:r>
        <w:rPr>
          <w:rFonts w:ascii="Times New Roman" w:hAnsi="Times New Roman"/>
          <w:sz w:val="28"/>
          <w:szCs w:val="28"/>
          <w:lang w:val="en-US"/>
        </w:rPr>
        <w:t>verkkarachan</w:t>
      </w:r>
      <w:r w:rsidRPr="005D4A75">
        <w:rPr>
          <w:rFonts w:ascii="Times New Roman" w:hAnsi="Times New Roman"/>
          <w:sz w:val="28"/>
          <w:szCs w:val="28"/>
        </w:rPr>
        <w:t>.</w:t>
      </w:r>
      <w:r>
        <w:rPr>
          <w:rFonts w:ascii="Times New Roman" w:hAnsi="Times New Roman"/>
          <w:sz w:val="28"/>
          <w:szCs w:val="28"/>
          <w:lang w:val="en-US"/>
        </w:rPr>
        <w:t>ru</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Адрес электронн</w:t>
      </w:r>
      <w:r>
        <w:rPr>
          <w:rFonts w:ascii="Times New Roman" w:hAnsi="Times New Roman"/>
          <w:sz w:val="28"/>
          <w:szCs w:val="28"/>
        </w:rPr>
        <w:t>ой почты администрации Верхнекарачанского</w:t>
      </w:r>
      <w:r w:rsidRPr="00122D73">
        <w:rPr>
          <w:rFonts w:ascii="Times New Roman" w:hAnsi="Times New Roman"/>
          <w:sz w:val="28"/>
          <w:szCs w:val="28"/>
        </w:rPr>
        <w:t xml:space="preserve"> сельского поселения Грибановского муниципального района</w:t>
      </w:r>
      <w:r w:rsidRPr="005D4A75">
        <w:rPr>
          <w:rFonts w:ascii="Times New Roman" w:hAnsi="Times New Roman"/>
          <w:sz w:val="28"/>
          <w:szCs w:val="28"/>
        </w:rPr>
        <w:t xml:space="preserve"> </w:t>
      </w:r>
      <w:r w:rsidRPr="00122D73">
        <w:rPr>
          <w:rFonts w:ascii="Times New Roman" w:hAnsi="Times New Roman"/>
          <w:sz w:val="28"/>
          <w:szCs w:val="28"/>
        </w:rPr>
        <w:t>Воронежской облас</w:t>
      </w:r>
      <w:r>
        <w:rPr>
          <w:rFonts w:ascii="Times New Roman" w:hAnsi="Times New Roman"/>
          <w:sz w:val="28"/>
          <w:szCs w:val="28"/>
        </w:rPr>
        <w:t xml:space="preserve">ти: </w:t>
      </w:r>
      <w:r>
        <w:rPr>
          <w:rFonts w:ascii="Times New Roman" w:hAnsi="Times New Roman"/>
          <w:sz w:val="28"/>
          <w:szCs w:val="28"/>
          <w:lang w:val="en-US"/>
        </w:rPr>
        <w:t>verhkar</w:t>
      </w:r>
      <w:r w:rsidRPr="005D4A75">
        <w:rPr>
          <w:rFonts w:ascii="Times New Roman" w:hAnsi="Times New Roman"/>
          <w:sz w:val="28"/>
          <w:szCs w:val="28"/>
        </w:rPr>
        <w:t>.</w:t>
      </w:r>
      <w:r>
        <w:rPr>
          <w:rFonts w:ascii="Times New Roman" w:hAnsi="Times New Roman"/>
          <w:sz w:val="28"/>
          <w:szCs w:val="28"/>
          <w:lang w:val="en-US"/>
        </w:rPr>
        <w:t>grib</w:t>
      </w:r>
      <w:r w:rsidRPr="005D4A75">
        <w:rPr>
          <w:rFonts w:ascii="Times New Roman" w:hAnsi="Times New Roman"/>
          <w:sz w:val="28"/>
          <w:szCs w:val="28"/>
        </w:rPr>
        <w:t>@</w:t>
      </w:r>
      <w:r>
        <w:rPr>
          <w:rFonts w:ascii="Times New Roman" w:hAnsi="Times New Roman"/>
          <w:sz w:val="28"/>
          <w:szCs w:val="28"/>
          <w:lang w:val="en-US"/>
        </w:rPr>
        <w:t>govvrn</w:t>
      </w:r>
      <w:r w:rsidRPr="005D4A75">
        <w:rPr>
          <w:rFonts w:ascii="Times New Roman" w:hAnsi="Times New Roman"/>
          <w:sz w:val="28"/>
          <w:szCs w:val="28"/>
        </w:rPr>
        <w:t>.</w:t>
      </w:r>
      <w:r>
        <w:rPr>
          <w:rFonts w:ascii="Times New Roman" w:hAnsi="Times New Roman"/>
          <w:sz w:val="28"/>
          <w:szCs w:val="28"/>
          <w:lang w:val="en-US"/>
        </w:rPr>
        <w:t>ru</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2. Телефоны для</w:t>
      </w:r>
      <w:r>
        <w:rPr>
          <w:rFonts w:ascii="Times New Roman" w:hAnsi="Times New Roman"/>
          <w:sz w:val="28"/>
          <w:szCs w:val="28"/>
        </w:rPr>
        <w:t xml:space="preserve"> справок: 8(47348)41295,41299</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A6D72" w:rsidRPr="00122D73" w:rsidRDefault="000A6D72" w:rsidP="004C5F29">
      <w:pPr>
        <w:autoSpaceDE w:val="0"/>
        <w:autoSpaceDN w:val="0"/>
        <w:adjustRightInd w:val="0"/>
        <w:spacing w:after="0" w:line="240" w:lineRule="auto"/>
        <w:ind w:left="-284" w:hanging="284"/>
        <w:jc w:val="both"/>
        <w:rPr>
          <w:rFonts w:ascii="Times New Roman" w:hAnsi="Times New Roman"/>
          <w:sz w:val="28"/>
          <w:szCs w:val="28"/>
        </w:rPr>
      </w:pPr>
      <w:r w:rsidRPr="00122D73">
        <w:rPr>
          <w:rFonts w:ascii="Times New Roman" w:hAnsi="Times New Roman"/>
          <w:sz w:val="28"/>
          <w:szCs w:val="28"/>
        </w:rPr>
        <w:t>3.1. Место нахождения АУ «МФЦ»: 394026, г. Воронеж, ул. Дружинников, 3б (Коминтерновский район).</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Телефон для справок АУ «МФЦ»: (473) 226-99-99.</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Официальный сайт АУ «МФЦ» в сети Интернет: mfc.vr№.ru.</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Адрес электронной почты АУ «МФЦ»: od№o-ok№o@mail.ru.</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График работы АУ «МФЦ»:</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вторник, четверг, пятница: с 09.00 до 18.00;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среда: с 11.00 до 20.00;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суббота: с 09.00 до 16.45.</w:t>
      </w:r>
    </w:p>
    <w:p w:rsidR="000A6D72" w:rsidRPr="00E77388" w:rsidRDefault="000A6D72" w:rsidP="004C5F29">
      <w:pPr>
        <w:autoSpaceDE w:val="0"/>
        <w:autoSpaceDN w:val="0"/>
        <w:adjustRightInd w:val="0"/>
        <w:spacing w:after="0" w:line="240" w:lineRule="auto"/>
        <w:ind w:left="-284"/>
        <w:jc w:val="both"/>
        <w:rPr>
          <w:rFonts w:ascii="Times New Roman" w:hAnsi="Times New Roman"/>
          <w:sz w:val="28"/>
          <w:szCs w:val="28"/>
        </w:rPr>
      </w:pPr>
      <w:r w:rsidRPr="00E77388">
        <w:rPr>
          <w:rFonts w:ascii="Times New Roman" w:hAnsi="Times New Roman"/>
          <w:sz w:val="28"/>
          <w:szCs w:val="28"/>
        </w:rPr>
        <w:t>3.2. Место нахождения филиала АУ «МФЦ» в Грибановском муниципальном районе:</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Воронежская область, пгт Грибановский, ул. Мебельная, дом.3.</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Телефон для справок филиала АУ «МФЦ»: 8(4733)33-06-91.</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График работы филиала АУ «МФЦ»:</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вторник, четверг, пятница: с 09.00 до 18.00;</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среда: с 11.00 до 20.00;</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 xml:space="preserve"> суббота: с 09.00 до 16.45</w:t>
      </w:r>
    </w:p>
    <w:p w:rsidR="000A6D72" w:rsidRPr="00250377" w:rsidRDefault="000A6D72" w:rsidP="004C5F29">
      <w:pPr>
        <w:spacing w:after="0" w:line="240" w:lineRule="auto"/>
        <w:rPr>
          <w:rFonts w:ascii="Times New Roman" w:hAnsi="Times New Roman"/>
          <w:sz w:val="26"/>
          <w:szCs w:val="26"/>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Pr="00E622CA" w:rsidRDefault="000A6D72"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2</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872582">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0A6D72" w:rsidRDefault="000A6D72" w:rsidP="00872582">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0A6D72" w:rsidRDefault="000A6D72" w:rsidP="00872582">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0A6D72" w:rsidRPr="00250377" w:rsidRDefault="000A6D72" w:rsidP="00872582">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0A6D72" w:rsidRPr="00250377" w:rsidRDefault="000A6D72" w:rsidP="00872582">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A6D72" w:rsidRPr="009573D8" w:rsidRDefault="000A6D72" w:rsidP="0087258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0A6D72" w:rsidRPr="00250377" w:rsidRDefault="000A6D72" w:rsidP="00872582">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A6D72" w:rsidRPr="0005747B" w:rsidRDefault="000A6D72"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0A6D72" w:rsidRPr="00250377" w:rsidRDefault="000A6D72" w:rsidP="00872582">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A6D72" w:rsidRPr="001E6749" w:rsidRDefault="000A6D72" w:rsidP="0087258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A6D72" w:rsidRPr="001E6749" w:rsidRDefault="000A6D72" w:rsidP="0087258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0A6D72" w:rsidRDefault="000A6D72" w:rsidP="00872582">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0A6D72" w:rsidRDefault="000A6D72" w:rsidP="00872582">
      <w:pPr>
        <w:autoSpaceDE w:val="0"/>
        <w:autoSpaceDN w:val="0"/>
        <w:adjustRightInd w:val="0"/>
        <w:rPr>
          <w:rFonts w:ascii="Times New Roman" w:hAnsi="Times New Roman"/>
          <w:sz w:val="26"/>
          <w:szCs w:val="26"/>
        </w:rPr>
      </w:pPr>
    </w:p>
    <w:p w:rsidR="000A6D72" w:rsidRDefault="000A6D72" w:rsidP="00872582">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A6D72" w:rsidRPr="00F67ED7" w:rsidRDefault="000A6D72"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0A6D72" w:rsidRDefault="000A6D72" w:rsidP="00872582">
      <w:pPr>
        <w:autoSpaceDE w:val="0"/>
        <w:autoSpaceDN w:val="0"/>
        <w:adjustRightInd w:val="0"/>
        <w:rPr>
          <w:rFonts w:ascii="Times New Roman" w:hAnsi="Times New Roman"/>
          <w:sz w:val="26"/>
          <w:szCs w:val="26"/>
        </w:rPr>
      </w:pPr>
    </w:p>
    <w:p w:rsidR="000A6D72" w:rsidRDefault="000A6D72" w:rsidP="00872582">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A6D72" w:rsidRPr="001E6749" w:rsidRDefault="000A6D72" w:rsidP="0087258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0A6D72" w:rsidRDefault="000A6D72" w:rsidP="00872582">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A6D72" w:rsidRPr="00C23BFB" w:rsidRDefault="000A6D72" w:rsidP="00872582">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A6D72" w:rsidRPr="00E143F9" w:rsidRDefault="000A6D72" w:rsidP="00872582">
                  <w:pPr>
                    <w:pStyle w:val="ConsPlusNormal"/>
                    <w:jc w:val="center"/>
                    <w:rPr>
                      <w:rFonts w:ascii="Times New Roman"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E143F9">
                    <w:rPr>
                      <w:rFonts w:ascii="Times New Roman" w:hAnsi="Times New Roman" w:cs="Times New Roman"/>
                      <w:sz w:val="20"/>
                      <w:lang w:eastAsia="en-US"/>
                    </w:rPr>
                    <w:t>об отказе в предоставлении земельного участка</w:t>
                  </w:r>
                </w:p>
                <w:p w:rsidR="000A6D72" w:rsidRPr="0005747B" w:rsidRDefault="000A6D72" w:rsidP="00872582">
                  <w:pPr>
                    <w:jc w:val="center"/>
                    <w:rPr>
                      <w:rFonts w:ascii="Times New Roman" w:hAnsi="Times New Roman"/>
                      <w:sz w:val="20"/>
                      <w:szCs w:val="20"/>
                    </w:rPr>
                  </w:pPr>
                </w:p>
              </w:txbxContent>
            </v:textbox>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0A6D72" w:rsidRPr="00250377" w:rsidRDefault="000A6D72" w:rsidP="00872582">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A6D72" w:rsidRPr="00250377" w:rsidRDefault="000A6D72" w:rsidP="00872582">
      <w:pPr>
        <w:autoSpaceDE w:val="0"/>
        <w:autoSpaceDN w:val="0"/>
        <w:adjustRightInd w:val="0"/>
        <w:rPr>
          <w:rFonts w:ascii="Times New Roman" w:hAnsi="Times New Roman"/>
          <w:sz w:val="26"/>
          <w:szCs w:val="26"/>
        </w:rPr>
      </w:pPr>
    </w:p>
    <w:p w:rsidR="000A6D72" w:rsidRPr="00250377" w:rsidRDefault="000A6D72" w:rsidP="00872582">
      <w:pPr>
        <w:tabs>
          <w:tab w:val="center" w:pos="5173"/>
          <w:tab w:val="left" w:pos="9579"/>
        </w:tabs>
        <w:autoSpaceDE w:val="0"/>
        <w:autoSpaceDN w:val="0"/>
        <w:adjustRightInd w:val="0"/>
        <w:rPr>
          <w:rFonts w:ascii="Times New Roman" w:hAnsi="Times New Roman"/>
          <w:sz w:val="26"/>
          <w:szCs w:val="26"/>
        </w:rPr>
      </w:pPr>
    </w:p>
    <w:p w:rsidR="000A6D72" w:rsidRDefault="000A6D72" w:rsidP="00872582">
      <w:pPr>
        <w:autoSpaceDE w:val="0"/>
        <w:autoSpaceDN w:val="0"/>
        <w:adjustRightInd w:val="0"/>
        <w:rPr>
          <w:rFonts w:ascii="Times New Roman" w:hAnsi="Times New Roman"/>
          <w:sz w:val="26"/>
          <w:szCs w:val="26"/>
        </w:rPr>
      </w:pPr>
    </w:p>
    <w:p w:rsidR="000A6D72" w:rsidRDefault="000A6D72" w:rsidP="00872582">
      <w:pPr>
        <w:autoSpaceDE w:val="0"/>
        <w:autoSpaceDN w:val="0"/>
        <w:adjustRightInd w:val="0"/>
        <w:rPr>
          <w:rFonts w:ascii="Times New Roman" w:hAnsi="Times New Roman"/>
          <w:sz w:val="26"/>
          <w:szCs w:val="26"/>
        </w:rPr>
      </w:pPr>
    </w:p>
    <w:p w:rsidR="000A6D72" w:rsidRPr="00E622CA" w:rsidRDefault="000A6D72"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3</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autoSpaceDE w:val="0"/>
        <w:autoSpaceDN w:val="0"/>
        <w:adjustRightInd w:val="0"/>
        <w:spacing w:after="0" w:line="240" w:lineRule="auto"/>
        <w:ind w:firstLine="709"/>
        <w:jc w:val="center"/>
        <w:rPr>
          <w:rFonts w:ascii="Times New Roman" w:hAnsi="Times New Roman"/>
          <w:sz w:val="28"/>
          <w:szCs w:val="28"/>
        </w:rPr>
      </w:pP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РАСПИСКА</w:t>
      </w: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0A6D72" w:rsidRPr="00E622CA" w:rsidRDefault="000A6D72"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0A6D72" w:rsidRPr="00E622CA" w:rsidRDefault="000A6D72"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w:t>
      </w:r>
      <w:r>
        <w:rPr>
          <w:rFonts w:ascii="Times New Roman" w:hAnsi="Times New Roman" w:cs="Times New Roman"/>
          <w:sz w:val="28"/>
          <w:szCs w:val="28"/>
        </w:rPr>
        <w:t>инистрации Верхнекарачанского</w:t>
      </w:r>
      <w:r w:rsidRPr="00E622CA">
        <w:rPr>
          <w:rFonts w:ascii="Times New Roman" w:hAnsi="Times New Roman" w:cs="Times New Roman"/>
          <w:sz w:val="28"/>
          <w:szCs w:val="28"/>
        </w:rPr>
        <w:t xml:space="preserve"> сельского поселения получил "_____" ______________ _____ документы</w:t>
      </w:r>
    </w:p>
    <w:p w:rsidR="000A6D72" w:rsidRPr="00E622CA" w:rsidRDefault="000A6D72"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0A6D72" w:rsidRPr="00E622CA" w:rsidRDefault="000A6D72" w:rsidP="004C5F29">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0A6D72"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A6D72" w:rsidRPr="00E622CA" w:rsidRDefault="000A6D72"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0A6D72" w:rsidRPr="00E622CA" w:rsidRDefault="000A6D72"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0A6D72" w:rsidRPr="00E622CA" w:rsidRDefault="000A6D72"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4E55F6" w:rsidRDefault="000A6D72" w:rsidP="004C5F29">
      <w:pPr>
        <w:spacing w:after="0" w:line="240" w:lineRule="auto"/>
        <w:rPr>
          <w:lang w:eastAsia="ru-RU"/>
        </w:rPr>
      </w:pPr>
    </w:p>
    <w:sectPr w:rsidR="000A6D72"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72" w:rsidRDefault="000A6D72" w:rsidP="00651D53">
      <w:pPr>
        <w:spacing w:after="0" w:line="240" w:lineRule="auto"/>
      </w:pPr>
      <w:r>
        <w:separator/>
      </w:r>
    </w:p>
  </w:endnote>
  <w:endnote w:type="continuationSeparator" w:id="1">
    <w:p w:rsidR="000A6D72" w:rsidRDefault="000A6D7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72" w:rsidRDefault="000A6D72" w:rsidP="00651D53">
      <w:pPr>
        <w:spacing w:after="0" w:line="240" w:lineRule="auto"/>
      </w:pPr>
      <w:r>
        <w:separator/>
      </w:r>
    </w:p>
  </w:footnote>
  <w:footnote w:type="continuationSeparator" w:id="1">
    <w:p w:rsidR="000A6D72" w:rsidRDefault="000A6D72"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0302B"/>
    <w:rsid w:val="00015AFC"/>
    <w:rsid w:val="00017337"/>
    <w:rsid w:val="00020EAD"/>
    <w:rsid w:val="000246CF"/>
    <w:rsid w:val="00031775"/>
    <w:rsid w:val="00044F9D"/>
    <w:rsid w:val="00050E09"/>
    <w:rsid w:val="0005298F"/>
    <w:rsid w:val="0005747B"/>
    <w:rsid w:val="000646CB"/>
    <w:rsid w:val="0006737A"/>
    <w:rsid w:val="00083B14"/>
    <w:rsid w:val="0008435C"/>
    <w:rsid w:val="000A1327"/>
    <w:rsid w:val="000A6D72"/>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15AD"/>
    <w:rsid w:val="00592974"/>
    <w:rsid w:val="00595072"/>
    <w:rsid w:val="005A68CF"/>
    <w:rsid w:val="005B334D"/>
    <w:rsid w:val="005D4A75"/>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16393"/>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573D8"/>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4795D"/>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43F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67ED7"/>
    <w:rsid w:val="00F73059"/>
    <w:rsid w:val="00F73C6E"/>
    <w:rsid w:val="00F77376"/>
    <w:rsid w:val="00F7769A"/>
    <w:rsid w:val="00F80329"/>
    <w:rsid w:val="00F86167"/>
    <w:rsid w:val="00F91999"/>
    <w:rsid w:val="00F97E18"/>
    <w:rsid w:val="00FB5C62"/>
    <w:rsid w:val="00FC2A1B"/>
    <w:rsid w:val="00FE3250"/>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PageNumber">
    <w:name w:val="page number"/>
    <w:basedOn w:val="DefaultParagraphFont"/>
    <w:uiPriority w:val="99"/>
    <w:rsid w:val="00A21E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35</Pages>
  <Words>12410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1</cp:lastModifiedBy>
  <cp:revision>12</cp:revision>
  <dcterms:created xsi:type="dcterms:W3CDTF">2015-09-25T13:41:00Z</dcterms:created>
  <dcterms:modified xsi:type="dcterms:W3CDTF">2015-11-23T16:02:00Z</dcterms:modified>
</cp:coreProperties>
</file>