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57" w:rsidRPr="00E45C09" w:rsidRDefault="004B577D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АДМИНИСТРАЦИЯ </w:t>
      </w:r>
      <w:r w:rsidR="00726EC5">
        <w:rPr>
          <w:rFonts w:ascii="Times New Roman" w:hAnsi="Times New Roman"/>
          <w:bCs/>
          <w:sz w:val="28"/>
          <w:szCs w:val="28"/>
        </w:rPr>
        <w:t xml:space="preserve">     ПРОЕКТ</w:t>
      </w:r>
      <w:bookmarkStart w:id="0" w:name="_GoBack"/>
      <w:bookmarkEnd w:id="0"/>
    </w:p>
    <w:p w:rsidR="004B577D" w:rsidRPr="00E45C09" w:rsidRDefault="00601F3E" w:rsidP="00F40906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ВЕРХНЕКАРАЧАНСКОГО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СЕЛЬСКОГО ПОСЕЛЕНИЯ</w:t>
      </w:r>
    </w:p>
    <w:p w:rsidR="004B577D" w:rsidRPr="00E45C09" w:rsidRDefault="00947757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 xml:space="preserve">ГРИБАНОВСКОГО </w:t>
      </w:r>
      <w:r w:rsidR="004B577D" w:rsidRPr="00E45C09">
        <w:rPr>
          <w:rFonts w:ascii="Times New Roman" w:hAnsi="Times New Roman"/>
          <w:bCs/>
          <w:sz w:val="28"/>
          <w:szCs w:val="28"/>
        </w:rPr>
        <w:t>МУНИЦИПАЛЬНОГО РАЙОНА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4B577D" w:rsidRPr="00E45C09" w:rsidRDefault="004B577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313D" w:rsidRPr="00E45C09" w:rsidRDefault="001E313D" w:rsidP="00F40906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B577D" w:rsidRPr="00E45C09" w:rsidRDefault="004B577D" w:rsidP="00F40906">
      <w:pPr>
        <w:jc w:val="center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ПОСТАНОВЛЕНИЕ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1E313D" w:rsidRPr="00E45C09" w:rsidRDefault="001E313D" w:rsidP="00F40906">
      <w:pPr>
        <w:rPr>
          <w:rFonts w:ascii="Times New Roman" w:hAnsi="Times New Roman"/>
          <w:sz w:val="28"/>
          <w:szCs w:val="28"/>
        </w:rPr>
      </w:pPr>
    </w:p>
    <w:p w:rsidR="004B577D" w:rsidRPr="00E45C09" w:rsidRDefault="00726EC5" w:rsidP="00F40906">
      <w:pPr>
        <w:ind w:firstLine="0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от                 </w:t>
      </w:r>
      <w:r w:rsidR="004B577D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года №</w:t>
      </w:r>
      <w:r w:rsidR="00947757"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B577D" w:rsidRPr="00E45C09" w:rsidRDefault="00601F3E" w:rsidP="00947757">
      <w:pPr>
        <w:autoSpaceDE w:val="0"/>
        <w:autoSpaceDN w:val="0"/>
        <w:adjustRightInd w:val="0"/>
        <w:ind w:right="48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555D2C" w:rsidRPr="00E45C09" w:rsidRDefault="00555D2C" w:rsidP="00F40906">
      <w:pPr>
        <w:autoSpaceDE w:val="0"/>
        <w:autoSpaceDN w:val="0"/>
        <w:adjustRightInd w:val="0"/>
        <w:ind w:right="4820"/>
        <w:rPr>
          <w:rFonts w:ascii="Times New Roman" w:hAnsi="Times New Roman"/>
          <w:sz w:val="28"/>
          <w:szCs w:val="28"/>
        </w:rPr>
      </w:pPr>
    </w:p>
    <w:p w:rsidR="004B3C41" w:rsidRPr="00E45C09" w:rsidRDefault="004B3C41" w:rsidP="004B3C41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О внесении </w:t>
      </w:r>
      <w:r w:rsidR="006D0210" w:rsidRPr="00E45C09">
        <w:rPr>
          <w:rFonts w:ascii="Times New Roman" w:hAnsi="Times New Roman" w:cs="Times New Roman"/>
          <w:b w:val="0"/>
          <w:sz w:val="28"/>
          <w:szCs w:val="28"/>
        </w:rPr>
        <w:t>изменений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мент 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>по предоставлению муниципальн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="00D91301"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A03736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A03736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</w:p>
    <w:p w:rsidR="004B577D" w:rsidRPr="00E45C09" w:rsidRDefault="004B577D" w:rsidP="00F40906">
      <w:pPr>
        <w:rPr>
          <w:rFonts w:ascii="Times New Roman" w:hAnsi="Times New Roman"/>
          <w:sz w:val="28"/>
          <w:szCs w:val="28"/>
        </w:rPr>
      </w:pPr>
    </w:p>
    <w:p w:rsidR="00BC5F60" w:rsidRPr="00E45C09" w:rsidRDefault="00BC5F60" w:rsidP="00BC5F6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В целях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приведения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муниципального правового акта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в соответствие с действующим законодательством, руководствуясь Федеральным законом от 27.07.2010 № 210-ФЗ «Об организации предоставления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государственных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и муниципальных</w:t>
      </w:r>
      <w:r w:rsidR="00687F5D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 xml:space="preserve">услуг», администрация сельского поселения </w:t>
      </w:r>
      <w:proofErr w:type="gramStart"/>
      <w:r w:rsidRPr="00E45C09">
        <w:rPr>
          <w:rFonts w:ascii="Times New Roman" w:hAnsi="Times New Roman"/>
          <w:sz w:val="28"/>
          <w:szCs w:val="28"/>
        </w:rPr>
        <w:t>п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4B577D" w:rsidRPr="00E45C09" w:rsidRDefault="004B577D" w:rsidP="00555D2C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78224A" w:rsidRPr="00E45C09" w:rsidRDefault="004B3C41" w:rsidP="002F46BA">
      <w:pPr>
        <w:pStyle w:val="Title"/>
        <w:numPr>
          <w:ilvl w:val="0"/>
          <w:numId w:val="1"/>
        </w:numPr>
        <w:spacing w:before="0" w:after="0"/>
        <w:ind w:left="0"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E45C09">
        <w:rPr>
          <w:rFonts w:ascii="Times New Roman" w:hAnsi="Times New Roman" w:cs="Times New Roman"/>
          <w:b w:val="0"/>
          <w:sz w:val="28"/>
          <w:szCs w:val="28"/>
        </w:rPr>
        <w:t>Внести в административны</w:t>
      </w:r>
      <w:r w:rsidR="004E0EC5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регламент 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услуг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 w:rsidR="005A40FC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, утвержденны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 xml:space="preserve"> постановлени</w:t>
      </w:r>
      <w:r w:rsidR="005A40FC" w:rsidRPr="00E45C09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proofErr w:type="spellStart"/>
      <w:r w:rsidR="00601F3E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5C0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DE6A17" w:rsidRPr="00E45C09">
        <w:rPr>
          <w:rFonts w:ascii="Times New Roman" w:eastAsia="SimSu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601F3E">
        <w:rPr>
          <w:rFonts w:ascii="Times New Roman" w:hAnsi="Times New Roman" w:cs="Times New Roman"/>
          <w:b w:val="0"/>
          <w:sz w:val="28"/>
          <w:szCs w:val="28"/>
        </w:rPr>
        <w:t>от 31.12.2015 г. № 356</w:t>
      </w:r>
      <w:r w:rsidR="00DE6A17" w:rsidRPr="00E45C0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Об утверждении административного р</w:t>
      </w:r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егламента администрации </w:t>
      </w:r>
      <w:proofErr w:type="spellStart"/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Верхнекарачанского</w:t>
      </w:r>
      <w:proofErr w:type="spellEnd"/>
      <w:r w:rsidR="00601F3E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 xml:space="preserve"> 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сельского поселения по предоставлению муниципальной услуги «</w:t>
      </w:r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Предоставление информации об объектах недвижимого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имущества, </w:t>
      </w:r>
      <w:proofErr w:type="gramStart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>находящихся</w:t>
      </w:r>
      <w:proofErr w:type="gramEnd"/>
      <w:r w:rsidR="0003722E" w:rsidRPr="00E45C09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муниципальной собственности и предназначенных для сдачи в аренду</w:t>
      </w:r>
      <w:r w:rsidR="00DE6A17" w:rsidRPr="00E45C09">
        <w:rPr>
          <w:rFonts w:ascii="Times New Roman" w:hAnsi="Times New Roman" w:cs="Times New Roman"/>
          <w:b w:val="0"/>
          <w:kern w:val="1"/>
          <w:sz w:val="28"/>
          <w:szCs w:val="28"/>
          <w:lang w:eastAsia="hi-IN" w:bidi="hi-IN"/>
        </w:rPr>
        <w:t>»</w:t>
      </w:r>
      <w:r w:rsidR="00687F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следующ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ие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 xml:space="preserve"> изменени</w:t>
      </w:r>
      <w:r w:rsidR="005C06FD" w:rsidRPr="00E45C09">
        <w:rPr>
          <w:rFonts w:ascii="Times New Roman" w:hAnsi="Times New Roman" w:cs="Times New Roman"/>
          <w:b w:val="0"/>
          <w:sz w:val="28"/>
          <w:szCs w:val="28"/>
        </w:rPr>
        <w:t>я</w:t>
      </w:r>
      <w:r w:rsidR="00A35943" w:rsidRPr="00E45C09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50D37" w:rsidRPr="00E45C09" w:rsidRDefault="00E45C09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1.1. Абзац первый подпункта 3.</w:t>
      </w:r>
      <w:r w:rsidR="0003722E" w:rsidRPr="00E45C09">
        <w:rPr>
          <w:rFonts w:ascii="Times New Roman" w:hAnsi="Times New Roman"/>
          <w:sz w:val="28"/>
          <w:szCs w:val="28"/>
        </w:rPr>
        <w:t>1</w:t>
      </w:r>
      <w:r w:rsidR="00BC3DDF" w:rsidRPr="00E45C09">
        <w:rPr>
          <w:rFonts w:ascii="Times New Roman" w:hAnsi="Times New Roman"/>
          <w:sz w:val="28"/>
          <w:szCs w:val="28"/>
        </w:rPr>
        <w:t>.1.1</w:t>
      </w:r>
      <w:r w:rsidR="00F50D37" w:rsidRPr="00E45C09">
        <w:rPr>
          <w:rFonts w:ascii="Times New Roman" w:hAnsi="Times New Roman"/>
          <w:sz w:val="28"/>
          <w:szCs w:val="28"/>
        </w:rPr>
        <w:t xml:space="preserve"> Регламента изложить в следующей редакции: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«3.1.</w:t>
      </w:r>
      <w:r w:rsidR="00E45C09">
        <w:rPr>
          <w:rFonts w:ascii="Times New Roman" w:eastAsiaTheme="minorHAnsi" w:hAnsi="Times New Roman"/>
          <w:sz w:val="28"/>
          <w:szCs w:val="28"/>
          <w:lang w:eastAsia="en-US"/>
        </w:rPr>
        <w:t>1.1.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Основанием для начала административной процедуры является личное обращение заявителя или его уполномоченного </w:t>
      </w: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представителя в администрацию, МФЦ с заявлением либо поступление в адрес администрации заявления, направленного посредством почтового отправления или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.»;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1.2.Раздел 5 административного регламента изложить в следующей редакции: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outlineLvl w:val="1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 «5. </w:t>
      </w:r>
      <w:proofErr w:type="gramStart"/>
      <w:r w:rsidRPr="00E45C09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5.1. </w:t>
      </w:r>
      <w:proofErr w:type="gramStart"/>
      <w:r w:rsidRPr="00E45C09">
        <w:rPr>
          <w:rFonts w:ascii="Times New Roman" w:hAnsi="Times New Roman"/>
          <w:sz w:val="28"/>
          <w:szCs w:val="28"/>
        </w:rPr>
        <w:t>Заявители имеют право на обжалование решений и действий (бездействия) администрации сельского поселения, должностного лица либо муниципальных служащих администрации сельского поселения, МФЦ, работника МФЦ, а также организаций, указанных в части 1.1 статьи 16 Федерального закона от 27.07.2010 N 210-ФЗ "Об организации предоставления государственных и муниципальных услуг" (далее - привлекаемые организации), или их работников в досудебном порядке.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5.2. Заявитель может обратиться с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жалобой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в том числе в следующих случаях: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регистрации запроса о предоставлении муниципальной услуги, комплексного запроса;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601F3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</w:t>
      </w:r>
      <w:r w:rsidR="00601F3E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для предоставления муниципальной услуги, у заявителя;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E45C09">
        <w:rPr>
          <w:rFonts w:ascii="Times New Roman" w:hAnsi="Times New Roman"/>
          <w:sz w:val="28"/>
          <w:szCs w:val="28"/>
        </w:rPr>
        <w:lastRenderedPageBreak/>
        <w:t>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органов м</w:t>
      </w:r>
      <w:r w:rsidR="00601F3E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</w:t>
      </w:r>
      <w:r w:rsidR="00601F3E">
        <w:rPr>
          <w:rFonts w:ascii="Times New Roman" w:hAnsi="Times New Roman"/>
          <w:sz w:val="28"/>
          <w:szCs w:val="28"/>
        </w:rPr>
        <w:t xml:space="preserve">естного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поселения;</w:t>
      </w:r>
    </w:p>
    <w:p w:rsidR="00F50D37" w:rsidRPr="00E45C09" w:rsidRDefault="00601F3E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отказ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50D37" w:rsidRPr="00E45C09">
        <w:rPr>
          <w:rFonts w:ascii="Times New Roman" w:hAnsi="Times New Roman"/>
          <w:sz w:val="28"/>
          <w:szCs w:val="28"/>
        </w:rPr>
        <w:t>сельского поселения,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="00F50D37"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50D37"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органов ме</w:t>
      </w:r>
      <w:r w:rsidR="00601F3E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5C09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N 210-ФЗ "Об организации предоставления государственных и муниципальных услуг".</w:t>
      </w:r>
      <w:proofErr w:type="gramEnd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Start"/>
      <w:r w:rsidRPr="00E45C09">
        <w:rPr>
          <w:rFonts w:ascii="Times New Roman" w:eastAsiaTheme="minorHAnsi" w:hAnsi="Times New Roman"/>
          <w:sz w:val="28"/>
          <w:szCs w:val="28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N 210-ФЗ "Об организации предоставления государственных и муниципальных услуг".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5.3. Заявители имеют право на получение информации и документов, необходимых для обоснования и рассмотрения жалобы.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5.4. Оснований для отказа в рассмотрении жалобы не имеется.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поступившая жалоба.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</w:t>
      </w:r>
      <w:r w:rsidR="00601F3E">
        <w:rPr>
          <w:rFonts w:ascii="Times New Roman" w:hAnsi="Times New Roman"/>
          <w:sz w:val="28"/>
          <w:szCs w:val="28"/>
        </w:rPr>
        <w:t xml:space="preserve">йствие)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муниципального служащего, может быть направлена по почте, через МФЦ, с использованием информационно-телекоммуникационной сети "Интернет", в том числе официальног</w:t>
      </w:r>
      <w:r w:rsidR="00601F3E">
        <w:rPr>
          <w:rFonts w:ascii="Times New Roman" w:hAnsi="Times New Roman"/>
          <w:sz w:val="28"/>
          <w:szCs w:val="28"/>
        </w:rPr>
        <w:t xml:space="preserve">о сайта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личном </w:t>
      </w:r>
      <w:proofErr w:type="gramStart"/>
      <w:r w:rsidRPr="00E45C09">
        <w:rPr>
          <w:rFonts w:ascii="Times New Roman" w:hAnsi="Times New Roman"/>
          <w:sz w:val="28"/>
          <w:szCs w:val="28"/>
        </w:rPr>
        <w:t>приеме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в том числе официального сайта МФЦ,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"Интернет", в том числе официальных сайтов этих организаций,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- наименование органа, предоставляющего муниципальную услугу </w:t>
      </w:r>
      <w:r w:rsidR="00601F3E">
        <w:rPr>
          <w:rFonts w:ascii="Times New Roman" w:hAnsi="Times New Roman"/>
          <w:sz w:val="28"/>
          <w:szCs w:val="28"/>
        </w:rPr>
        <w:lastRenderedPageBreak/>
        <w:t xml:space="preserve">(администрация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поселения), должностного лица либо муниципального сл</w:t>
      </w:r>
      <w:r w:rsidR="00601F3E">
        <w:rPr>
          <w:rFonts w:ascii="Times New Roman" w:hAnsi="Times New Roman"/>
          <w:sz w:val="28"/>
          <w:szCs w:val="28"/>
        </w:rPr>
        <w:t xml:space="preserve">ужащего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сведения об обжалуемых решениях и действиях (безде</w:t>
      </w:r>
      <w:r w:rsidR="00601F3E">
        <w:rPr>
          <w:rFonts w:ascii="Times New Roman" w:hAnsi="Times New Roman"/>
          <w:sz w:val="28"/>
          <w:szCs w:val="28"/>
        </w:rPr>
        <w:t xml:space="preserve">йствии)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работников;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</w:t>
      </w:r>
      <w:r w:rsidR="00601F3E">
        <w:rPr>
          <w:rFonts w:ascii="Times New Roman" w:hAnsi="Times New Roman"/>
          <w:sz w:val="28"/>
          <w:szCs w:val="28"/>
        </w:rPr>
        <w:t xml:space="preserve">ствием)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должностно</w:t>
      </w:r>
      <w:r w:rsidR="00601F3E">
        <w:rPr>
          <w:rFonts w:ascii="Times New Roman" w:hAnsi="Times New Roman"/>
          <w:sz w:val="28"/>
          <w:szCs w:val="28"/>
        </w:rPr>
        <w:t xml:space="preserve">го лица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5.7.Заявитель может обжаловать решения и действия (бездействие) должностных лиц, муниципальных </w:t>
      </w:r>
      <w:r w:rsidR="00601F3E">
        <w:rPr>
          <w:rFonts w:ascii="Times New Roman" w:hAnsi="Times New Roman"/>
          <w:sz w:val="28"/>
          <w:szCs w:val="28"/>
        </w:rPr>
        <w:t xml:space="preserve">служащих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</w:t>
      </w:r>
      <w:r w:rsidR="00601F3E">
        <w:rPr>
          <w:rFonts w:ascii="Times New Roman" w:hAnsi="Times New Roman"/>
          <w:sz w:val="28"/>
          <w:szCs w:val="28"/>
        </w:rPr>
        <w:t xml:space="preserve">ого поселения главе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Должностные лица, указанные в настоящем пункте, проводят личный прием заявителей. 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</w:t>
      </w:r>
      <w:r w:rsidR="00601F3E">
        <w:rPr>
          <w:rFonts w:ascii="Times New Roman" w:hAnsi="Times New Roman"/>
          <w:sz w:val="28"/>
          <w:szCs w:val="28"/>
        </w:rPr>
        <w:t xml:space="preserve">фициальном сайте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E45C09">
        <w:rPr>
          <w:rFonts w:ascii="Times New Roman" w:hAnsi="Times New Roman"/>
          <w:sz w:val="28"/>
          <w:szCs w:val="28"/>
        </w:rPr>
        <w:t xml:space="preserve"> сельского поселения в сети Интернет и информационных стендах.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5.8. Жалобы на решения и действия (бездействие) работника МФЦ подаются руководителю этого МФЦ.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Жалобы на решения и действия (бездействие) МФЦ подаются в департамент связи и массовых коммуникаций Воронежской области или должностному лицу, уполномоченному нормативным правовым актом Воронежской области. Сведения о месте нахождения, графике работы, контактном телефоне,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lastRenderedPageBreak/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421"/>
      <w:bookmarkEnd w:id="1"/>
      <w:r w:rsidRPr="00E45C09">
        <w:rPr>
          <w:rFonts w:ascii="Times New Roman" w:hAnsi="Times New Roman"/>
          <w:sz w:val="28"/>
          <w:szCs w:val="28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45C09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органов ме</w:t>
      </w:r>
      <w:r w:rsidR="00601F3E">
        <w:rPr>
          <w:rFonts w:ascii="Times New Roman" w:hAnsi="Times New Roman"/>
          <w:sz w:val="28"/>
          <w:szCs w:val="28"/>
        </w:rPr>
        <w:t xml:space="preserve">стного самоуправления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а также в иных формах;</w:t>
      </w:r>
      <w:proofErr w:type="gramEnd"/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F50D37" w:rsidRPr="00E45C09" w:rsidRDefault="00F50D37" w:rsidP="00F50D37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5.10. </w:t>
      </w:r>
      <w:proofErr w:type="gramStart"/>
      <w:r w:rsidRPr="00E45C09">
        <w:rPr>
          <w:rFonts w:ascii="Times New Roman" w:hAnsi="Times New Roman"/>
          <w:sz w:val="28"/>
          <w:szCs w:val="28"/>
        </w:rPr>
        <w:t>Жалоба, поступ</w:t>
      </w:r>
      <w:r w:rsidR="00601F3E">
        <w:rPr>
          <w:rFonts w:ascii="Times New Roman" w:hAnsi="Times New Roman"/>
          <w:sz w:val="28"/>
          <w:szCs w:val="28"/>
        </w:rPr>
        <w:t xml:space="preserve">ившая в администрацию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департамент связи и массовых коммуникаций Воронежской области, привлекаемые организации, подлежит рассмотрению в течение пятнадцати рабочих дней со дня ее регистрации, а в случае обжалования</w:t>
      </w:r>
      <w:r w:rsidR="00601F3E">
        <w:rPr>
          <w:rFonts w:ascii="Times New Roman" w:hAnsi="Times New Roman"/>
          <w:sz w:val="28"/>
          <w:szCs w:val="28"/>
        </w:rPr>
        <w:t xml:space="preserve"> отказа администрации </w:t>
      </w:r>
      <w:proofErr w:type="spellStart"/>
      <w:r w:rsidR="00601F3E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601F3E">
        <w:rPr>
          <w:rFonts w:ascii="Times New Roman" w:hAnsi="Times New Roman"/>
          <w:sz w:val="28"/>
          <w:szCs w:val="28"/>
        </w:rPr>
        <w:t xml:space="preserve"> </w:t>
      </w:r>
      <w:r w:rsidRPr="00E45C09">
        <w:rPr>
          <w:rFonts w:ascii="Times New Roman" w:hAnsi="Times New Roman"/>
          <w:sz w:val="28"/>
          <w:szCs w:val="28"/>
        </w:rPr>
        <w:t>сельского поселения,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исправлений - в течение пяти рабочих дней со дня ее регистрации.</w:t>
      </w:r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>5.11.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94ED2" w:rsidRPr="00C94ED2" w:rsidRDefault="00C94ED2" w:rsidP="00C94ED2">
      <w:pPr>
        <w:autoSpaceDE w:val="0"/>
        <w:autoSpaceDN w:val="0"/>
        <w:adjustRightInd w:val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5.12.В случае признания жалобы подлежащей удовлетворению в ответе заявителю, указанном в пункте 5.11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 муниципальной услуги, а также приносятся извинения за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..</w:t>
      </w:r>
      <w:proofErr w:type="gramEnd"/>
    </w:p>
    <w:p w:rsidR="00C94ED2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hAnsi="Times New Roman"/>
          <w:sz w:val="28"/>
          <w:szCs w:val="28"/>
        </w:rPr>
        <w:t xml:space="preserve">5.13. В случае признания </w:t>
      </w:r>
      <w:proofErr w:type="gramStart"/>
      <w:r w:rsidRPr="00C94ED2">
        <w:rPr>
          <w:rFonts w:ascii="Times New Roman" w:hAnsi="Times New Roman"/>
          <w:sz w:val="28"/>
          <w:szCs w:val="28"/>
        </w:rPr>
        <w:t>жалобы</w:t>
      </w:r>
      <w:proofErr w:type="gramEnd"/>
      <w:r w:rsidRPr="00C94ED2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5.11,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50D37" w:rsidRPr="00C94ED2" w:rsidRDefault="00C94ED2" w:rsidP="00C94ED2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5.14. В случае установления в ходе или по результатам </w:t>
      </w:r>
      <w:proofErr w:type="gramStart"/>
      <w:r w:rsidRPr="00C94ED2">
        <w:rPr>
          <w:rFonts w:ascii="Times New Roman" w:eastAsia="Calibri" w:hAnsi="Times New Roman"/>
          <w:sz w:val="28"/>
          <w:szCs w:val="28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Pr="00C94ED2">
        <w:rPr>
          <w:rFonts w:ascii="Times New Roman" w:eastAsia="Calibri" w:hAnsi="Times New Roman"/>
          <w:sz w:val="28"/>
          <w:szCs w:val="28"/>
          <w:lang w:eastAsia="en-US"/>
        </w:rPr>
        <w:t xml:space="preserve"> или преступления должностное лицо, работник, наделенные полномочиями по </w:t>
      </w:r>
      <w:r w:rsidRPr="00C94ED2"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рассмотрению жалоб, незамедлительно направляют имеющиеся материалы в органы прокуратуры.</w:t>
      </w:r>
      <w:r w:rsidR="00F50D37" w:rsidRPr="00C94ED2">
        <w:rPr>
          <w:rFonts w:ascii="Times New Roman" w:hAnsi="Times New Roman"/>
          <w:sz w:val="28"/>
          <w:szCs w:val="28"/>
        </w:rPr>
        <w:t>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1.3. Приложение 1 к административному регламенту дополнить пунктом 4 следующего содержания: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«4. Место нахождения департамента связи и массовых коммуникаций Воронежской области (далее - департамент): 394018, г. Воронеж, пл. Ленина, д. 1.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Телефон для справок: (473) 212-65-05.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Адрес электронной почты департамента: dsmk@govvrn.ru.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График работы департамента: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понедельник - четверг: с 09.00 до 18.00;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пятница: с 09.00 до 16.45;</w:t>
      </w:r>
    </w:p>
    <w:p w:rsidR="00F50D37" w:rsidRPr="00E45C09" w:rsidRDefault="00F50D37" w:rsidP="00F50D37">
      <w:pPr>
        <w:widowControl w:val="0"/>
        <w:autoSpaceDE w:val="0"/>
        <w:autoSpaceDN w:val="0"/>
        <w:ind w:firstLine="540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перерыв: с 13.00 до 13.45.».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contextualSpacing/>
        <w:rPr>
          <w:rFonts w:ascii="Times New Roman" w:hAnsi="Times New Roman"/>
          <w:bCs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>2.Настоящее п</w:t>
      </w:r>
      <w:r w:rsidRPr="00E45C09">
        <w:rPr>
          <w:rFonts w:ascii="Times New Roman" w:hAnsi="Times New Roman"/>
          <w:bCs/>
          <w:sz w:val="28"/>
          <w:szCs w:val="28"/>
        </w:rPr>
        <w:t>остановление вступает в силу со дня его официального обнародования</w:t>
      </w:r>
      <w:r w:rsidRPr="00E45C09">
        <w:rPr>
          <w:rFonts w:ascii="Times New Roman" w:hAnsi="Times New Roman"/>
          <w:sz w:val="28"/>
          <w:szCs w:val="28"/>
        </w:rPr>
        <w:t>.</w:t>
      </w:r>
      <w:r w:rsidRPr="00E45C09">
        <w:rPr>
          <w:rFonts w:ascii="Times New Roman" w:hAnsi="Times New Roman"/>
          <w:bCs/>
          <w:sz w:val="28"/>
          <w:szCs w:val="28"/>
        </w:rPr>
        <w:t xml:space="preserve"> </w:t>
      </w:r>
    </w:p>
    <w:p w:rsidR="00F50D37" w:rsidRPr="00E45C09" w:rsidRDefault="00F50D37" w:rsidP="00F50D37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E45C0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45C0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45C0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B577D" w:rsidRPr="00E45C09" w:rsidRDefault="004B577D" w:rsidP="00F50D37">
      <w:pPr>
        <w:autoSpaceDE w:val="0"/>
        <w:autoSpaceDN w:val="0"/>
        <w:adjustRightInd w:val="0"/>
        <w:ind w:right="142" w:firstLine="0"/>
        <w:rPr>
          <w:rFonts w:ascii="Times New Roman" w:hAnsi="Times New Roman"/>
          <w:sz w:val="28"/>
          <w:szCs w:val="28"/>
        </w:rPr>
      </w:pPr>
    </w:p>
    <w:p w:rsidR="004B577D" w:rsidRPr="00E45C09" w:rsidRDefault="004B577D" w:rsidP="00555D2C">
      <w:pPr>
        <w:ind w:firstLine="709"/>
        <w:rPr>
          <w:rFonts w:ascii="Times New Roman" w:hAnsi="Times New Roman"/>
          <w:sz w:val="28"/>
          <w:szCs w:val="28"/>
        </w:rPr>
      </w:pPr>
    </w:p>
    <w:p w:rsidR="00901D1E" w:rsidRPr="00E45C09" w:rsidRDefault="00EE6160" w:rsidP="00E45C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5C0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81B84" w:rsidRPr="00E45C09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E45C09">
        <w:rPr>
          <w:rFonts w:ascii="Times New Roman" w:hAnsi="Times New Roman" w:cs="Times New Roman"/>
          <w:sz w:val="28"/>
          <w:szCs w:val="28"/>
        </w:rPr>
        <w:t>поселения</w:t>
      </w:r>
      <w:r w:rsidR="00687F5D">
        <w:rPr>
          <w:rFonts w:ascii="Times New Roman" w:hAnsi="Times New Roman" w:cs="Times New Roman"/>
          <w:sz w:val="28"/>
          <w:szCs w:val="28"/>
        </w:rPr>
        <w:t xml:space="preserve"> </w:t>
      </w:r>
      <w:r w:rsidR="00601F3E">
        <w:rPr>
          <w:rFonts w:ascii="Times New Roman" w:hAnsi="Times New Roman" w:cs="Times New Roman"/>
          <w:sz w:val="28"/>
          <w:szCs w:val="28"/>
        </w:rPr>
        <w:t xml:space="preserve">                                       Е.В. Степанищева</w:t>
      </w:r>
    </w:p>
    <w:sectPr w:rsidR="00901D1E" w:rsidRPr="00E4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77D"/>
    <w:rsid w:val="00035643"/>
    <w:rsid w:val="0003722E"/>
    <w:rsid w:val="00056B9C"/>
    <w:rsid w:val="000906EC"/>
    <w:rsid w:val="000C069D"/>
    <w:rsid w:val="000D35AA"/>
    <w:rsid w:val="000F3CE2"/>
    <w:rsid w:val="00133FE4"/>
    <w:rsid w:val="00165F75"/>
    <w:rsid w:val="00171B13"/>
    <w:rsid w:val="00181B84"/>
    <w:rsid w:val="00185CD6"/>
    <w:rsid w:val="001A6249"/>
    <w:rsid w:val="001E23DC"/>
    <w:rsid w:val="001E313D"/>
    <w:rsid w:val="001E4878"/>
    <w:rsid w:val="001E5161"/>
    <w:rsid w:val="001F1D7D"/>
    <w:rsid w:val="001F5F70"/>
    <w:rsid w:val="002034FC"/>
    <w:rsid w:val="0023005F"/>
    <w:rsid w:val="00267364"/>
    <w:rsid w:val="002727A3"/>
    <w:rsid w:val="002904AA"/>
    <w:rsid w:val="00294B95"/>
    <w:rsid w:val="002A6B59"/>
    <w:rsid w:val="002C4E60"/>
    <w:rsid w:val="002E6D75"/>
    <w:rsid w:val="002F46BA"/>
    <w:rsid w:val="003159FC"/>
    <w:rsid w:val="003433EB"/>
    <w:rsid w:val="00384773"/>
    <w:rsid w:val="003937F5"/>
    <w:rsid w:val="00396BC9"/>
    <w:rsid w:val="003A19AB"/>
    <w:rsid w:val="003A1BD1"/>
    <w:rsid w:val="003B676A"/>
    <w:rsid w:val="003D3018"/>
    <w:rsid w:val="003E0541"/>
    <w:rsid w:val="003E2D1B"/>
    <w:rsid w:val="003E6AD8"/>
    <w:rsid w:val="00420F1F"/>
    <w:rsid w:val="00450306"/>
    <w:rsid w:val="00463713"/>
    <w:rsid w:val="0046773D"/>
    <w:rsid w:val="00471361"/>
    <w:rsid w:val="00482792"/>
    <w:rsid w:val="00493FF5"/>
    <w:rsid w:val="004B3C41"/>
    <w:rsid w:val="004B577D"/>
    <w:rsid w:val="004C2E14"/>
    <w:rsid w:val="004C70BC"/>
    <w:rsid w:val="004D3BF7"/>
    <w:rsid w:val="004E0EC5"/>
    <w:rsid w:val="005313F2"/>
    <w:rsid w:val="00533B7D"/>
    <w:rsid w:val="00541E42"/>
    <w:rsid w:val="00542559"/>
    <w:rsid w:val="00555D2C"/>
    <w:rsid w:val="00573ABC"/>
    <w:rsid w:val="0057765E"/>
    <w:rsid w:val="00577E4A"/>
    <w:rsid w:val="00585360"/>
    <w:rsid w:val="005A40FC"/>
    <w:rsid w:val="005C06FD"/>
    <w:rsid w:val="005C47AC"/>
    <w:rsid w:val="005D6805"/>
    <w:rsid w:val="005F0407"/>
    <w:rsid w:val="00601F3E"/>
    <w:rsid w:val="0062056D"/>
    <w:rsid w:val="006305EC"/>
    <w:rsid w:val="006311E6"/>
    <w:rsid w:val="00652566"/>
    <w:rsid w:val="00680AB6"/>
    <w:rsid w:val="00687F5D"/>
    <w:rsid w:val="006B2DA5"/>
    <w:rsid w:val="006B3D19"/>
    <w:rsid w:val="006C4F7C"/>
    <w:rsid w:val="006D0210"/>
    <w:rsid w:val="006E3F2C"/>
    <w:rsid w:val="006E5502"/>
    <w:rsid w:val="00720C30"/>
    <w:rsid w:val="00726EC5"/>
    <w:rsid w:val="007305E7"/>
    <w:rsid w:val="0074364A"/>
    <w:rsid w:val="007642F2"/>
    <w:rsid w:val="0078224A"/>
    <w:rsid w:val="007844A4"/>
    <w:rsid w:val="007A02DE"/>
    <w:rsid w:val="007B05F0"/>
    <w:rsid w:val="007B3529"/>
    <w:rsid w:val="007C660C"/>
    <w:rsid w:val="007F18A6"/>
    <w:rsid w:val="00805334"/>
    <w:rsid w:val="00805B70"/>
    <w:rsid w:val="00837B3E"/>
    <w:rsid w:val="008567DC"/>
    <w:rsid w:val="00867E03"/>
    <w:rsid w:val="00884CA1"/>
    <w:rsid w:val="00886085"/>
    <w:rsid w:val="008A1402"/>
    <w:rsid w:val="008A56CE"/>
    <w:rsid w:val="008B6B6E"/>
    <w:rsid w:val="008B7099"/>
    <w:rsid w:val="008C0FD9"/>
    <w:rsid w:val="008D6887"/>
    <w:rsid w:val="008F5639"/>
    <w:rsid w:val="00901D1E"/>
    <w:rsid w:val="0092246B"/>
    <w:rsid w:val="00933CD2"/>
    <w:rsid w:val="009360CF"/>
    <w:rsid w:val="009362AB"/>
    <w:rsid w:val="00947757"/>
    <w:rsid w:val="00996AD3"/>
    <w:rsid w:val="009A65FB"/>
    <w:rsid w:val="009D3E11"/>
    <w:rsid w:val="00A02DA7"/>
    <w:rsid w:val="00A03736"/>
    <w:rsid w:val="00A05A98"/>
    <w:rsid w:val="00A16ED7"/>
    <w:rsid w:val="00A31EFD"/>
    <w:rsid w:val="00A35943"/>
    <w:rsid w:val="00A469A3"/>
    <w:rsid w:val="00A532FC"/>
    <w:rsid w:val="00A73AC6"/>
    <w:rsid w:val="00A8145C"/>
    <w:rsid w:val="00A81A66"/>
    <w:rsid w:val="00A823D5"/>
    <w:rsid w:val="00A8449A"/>
    <w:rsid w:val="00A92FF2"/>
    <w:rsid w:val="00A94972"/>
    <w:rsid w:val="00A960E2"/>
    <w:rsid w:val="00AC5E2F"/>
    <w:rsid w:val="00AC605F"/>
    <w:rsid w:val="00B119CD"/>
    <w:rsid w:val="00B20011"/>
    <w:rsid w:val="00B27A3C"/>
    <w:rsid w:val="00B3046D"/>
    <w:rsid w:val="00B33301"/>
    <w:rsid w:val="00B35D7E"/>
    <w:rsid w:val="00B45BC3"/>
    <w:rsid w:val="00B51F12"/>
    <w:rsid w:val="00B63BA2"/>
    <w:rsid w:val="00B83605"/>
    <w:rsid w:val="00B841F8"/>
    <w:rsid w:val="00B921A3"/>
    <w:rsid w:val="00BA4789"/>
    <w:rsid w:val="00BB5B66"/>
    <w:rsid w:val="00BC3DDF"/>
    <w:rsid w:val="00BC5F60"/>
    <w:rsid w:val="00BD1365"/>
    <w:rsid w:val="00BF63D6"/>
    <w:rsid w:val="00C01DFB"/>
    <w:rsid w:val="00C437F8"/>
    <w:rsid w:val="00C46D36"/>
    <w:rsid w:val="00C54C4B"/>
    <w:rsid w:val="00C64DCD"/>
    <w:rsid w:val="00C70BE6"/>
    <w:rsid w:val="00C94ED2"/>
    <w:rsid w:val="00C953CB"/>
    <w:rsid w:val="00CC31D8"/>
    <w:rsid w:val="00CD4E1E"/>
    <w:rsid w:val="00CE2079"/>
    <w:rsid w:val="00CF217D"/>
    <w:rsid w:val="00CF3089"/>
    <w:rsid w:val="00D117F3"/>
    <w:rsid w:val="00D2231D"/>
    <w:rsid w:val="00D22DD0"/>
    <w:rsid w:val="00D269D1"/>
    <w:rsid w:val="00D46B2C"/>
    <w:rsid w:val="00D6013B"/>
    <w:rsid w:val="00D91301"/>
    <w:rsid w:val="00DB2AF9"/>
    <w:rsid w:val="00DB6FB8"/>
    <w:rsid w:val="00DD24CA"/>
    <w:rsid w:val="00DD2A37"/>
    <w:rsid w:val="00DE6A17"/>
    <w:rsid w:val="00DF0F39"/>
    <w:rsid w:val="00E15D0C"/>
    <w:rsid w:val="00E16674"/>
    <w:rsid w:val="00E2212F"/>
    <w:rsid w:val="00E260F9"/>
    <w:rsid w:val="00E33A70"/>
    <w:rsid w:val="00E43FCA"/>
    <w:rsid w:val="00E45C09"/>
    <w:rsid w:val="00E60E10"/>
    <w:rsid w:val="00E6315B"/>
    <w:rsid w:val="00E65F9E"/>
    <w:rsid w:val="00E664D8"/>
    <w:rsid w:val="00E8527C"/>
    <w:rsid w:val="00E90AC4"/>
    <w:rsid w:val="00EB01AD"/>
    <w:rsid w:val="00EB0479"/>
    <w:rsid w:val="00EC27B0"/>
    <w:rsid w:val="00ED3031"/>
    <w:rsid w:val="00EE5F71"/>
    <w:rsid w:val="00EE6160"/>
    <w:rsid w:val="00F00AB0"/>
    <w:rsid w:val="00F03215"/>
    <w:rsid w:val="00F03D32"/>
    <w:rsid w:val="00F13DD1"/>
    <w:rsid w:val="00F236AD"/>
    <w:rsid w:val="00F3099D"/>
    <w:rsid w:val="00F3566E"/>
    <w:rsid w:val="00F40906"/>
    <w:rsid w:val="00F4286A"/>
    <w:rsid w:val="00F50D37"/>
    <w:rsid w:val="00F81D7D"/>
    <w:rsid w:val="00F867DC"/>
    <w:rsid w:val="00F95CAA"/>
    <w:rsid w:val="00F9659D"/>
    <w:rsid w:val="00FA534A"/>
    <w:rsid w:val="00FE0C9B"/>
    <w:rsid w:val="00FF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B577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4B577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ConsPlusNormal">
    <w:name w:val="ConsPlusNormal"/>
    <w:rsid w:val="00EE61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2246B"/>
    <w:pPr>
      <w:ind w:left="720"/>
      <w:contextualSpacing/>
    </w:pPr>
  </w:style>
  <w:style w:type="paragraph" w:customStyle="1" w:styleId="ConsPlusTitle">
    <w:name w:val="ConsPlusTitle"/>
    <w:rsid w:val="00A8449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0866A-7C76-4500-AB79-D53BDD8A2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2390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МАНЬКОВА Юлия Сергеевна</dc:creator>
  <cp:lastModifiedBy>Admin</cp:lastModifiedBy>
  <cp:revision>56</cp:revision>
  <cp:lastPrinted>2018-11-23T10:09:00Z</cp:lastPrinted>
  <dcterms:created xsi:type="dcterms:W3CDTF">2015-12-24T09:04:00Z</dcterms:created>
  <dcterms:modified xsi:type="dcterms:W3CDTF">2018-11-23T10:44:00Z</dcterms:modified>
</cp:coreProperties>
</file>