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57" w:rsidRPr="004A0757" w:rsidRDefault="004A0757" w:rsidP="004A0757">
      <w:pPr>
        <w:shd w:val="clear" w:color="auto" w:fill="FFFFFF"/>
        <w:ind w:firstLine="709"/>
        <w:jc w:val="center"/>
        <w:rPr>
          <w:sz w:val="28"/>
          <w:szCs w:val="28"/>
        </w:rPr>
      </w:pPr>
      <w:r w:rsidRPr="004A0757">
        <w:rPr>
          <w:sz w:val="28"/>
          <w:szCs w:val="28"/>
        </w:rPr>
        <w:t xml:space="preserve">АДМИНИСТРАЦИЯ </w:t>
      </w:r>
    </w:p>
    <w:p w:rsidR="004A0757" w:rsidRPr="004A0757" w:rsidRDefault="004A0757" w:rsidP="004A0757">
      <w:pPr>
        <w:shd w:val="clear" w:color="auto" w:fill="FFFFFF"/>
        <w:ind w:firstLine="709"/>
        <w:jc w:val="center"/>
        <w:rPr>
          <w:sz w:val="28"/>
          <w:szCs w:val="28"/>
        </w:rPr>
      </w:pPr>
      <w:r w:rsidRPr="004A0757">
        <w:rPr>
          <w:sz w:val="28"/>
          <w:szCs w:val="28"/>
        </w:rPr>
        <w:t>ВЕРХНЕКАРАЧАНСКОГО СЕЛЬСКОГО ПОСЕЛЕНИЯ</w:t>
      </w:r>
    </w:p>
    <w:p w:rsidR="004A0757" w:rsidRPr="004A0757" w:rsidRDefault="004A0757" w:rsidP="004A0757">
      <w:pPr>
        <w:shd w:val="clear" w:color="auto" w:fill="FFFFFF"/>
        <w:ind w:firstLine="709"/>
        <w:jc w:val="center"/>
        <w:rPr>
          <w:sz w:val="28"/>
          <w:szCs w:val="28"/>
        </w:rPr>
      </w:pPr>
      <w:r w:rsidRPr="004A0757">
        <w:rPr>
          <w:sz w:val="28"/>
          <w:szCs w:val="28"/>
        </w:rPr>
        <w:t>ГРИБАНОВСКОГО МУНИЦИПАЛЬНОГО РАЙОНА</w:t>
      </w:r>
    </w:p>
    <w:p w:rsidR="004A0757" w:rsidRPr="004A0757" w:rsidRDefault="004A0757" w:rsidP="004A0757">
      <w:pPr>
        <w:keepNext/>
        <w:shd w:val="clear" w:color="auto" w:fill="FFFFFF"/>
        <w:ind w:firstLine="709"/>
        <w:jc w:val="center"/>
        <w:outlineLvl w:val="0"/>
        <w:rPr>
          <w:sz w:val="28"/>
          <w:szCs w:val="28"/>
        </w:rPr>
      </w:pPr>
      <w:r w:rsidRPr="004A0757">
        <w:rPr>
          <w:sz w:val="28"/>
          <w:szCs w:val="28"/>
        </w:rPr>
        <w:t>ВОРОНЕЖСКОЙ ОБЛАСТИ</w:t>
      </w:r>
    </w:p>
    <w:p w:rsidR="004A0757" w:rsidRPr="004A0757" w:rsidRDefault="004A0757" w:rsidP="004A075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A0757" w:rsidRDefault="004A0757" w:rsidP="004A0757">
      <w:pPr>
        <w:shd w:val="clear" w:color="auto" w:fill="FFFFFF"/>
        <w:ind w:firstLine="709"/>
        <w:jc w:val="center"/>
        <w:rPr>
          <w:sz w:val="28"/>
          <w:szCs w:val="28"/>
        </w:rPr>
      </w:pPr>
      <w:r w:rsidRPr="004A0757">
        <w:rPr>
          <w:sz w:val="28"/>
          <w:szCs w:val="28"/>
        </w:rPr>
        <w:t>ПОСТАНОВЛЕНИЕ</w:t>
      </w:r>
    </w:p>
    <w:p w:rsidR="004A0757" w:rsidRPr="004A0757" w:rsidRDefault="004A0757" w:rsidP="004A075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A0757" w:rsidRPr="004A0757" w:rsidRDefault="004A0757" w:rsidP="004A075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4A0757" w:rsidRPr="004A0757" w:rsidRDefault="00F312A3" w:rsidP="004A075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A0757" w:rsidRPr="004A0757">
        <w:rPr>
          <w:color w:val="000000"/>
          <w:sz w:val="28"/>
          <w:szCs w:val="28"/>
        </w:rPr>
        <w:t xml:space="preserve">т  </w:t>
      </w:r>
      <w:r w:rsidR="00BF5012">
        <w:rPr>
          <w:color w:val="000000"/>
          <w:sz w:val="28"/>
          <w:szCs w:val="28"/>
        </w:rPr>
        <w:t>18</w:t>
      </w:r>
      <w:bookmarkStart w:id="0" w:name="_GoBack"/>
      <w:bookmarkEnd w:id="0"/>
      <w:r w:rsidR="00F144BF">
        <w:rPr>
          <w:color w:val="000000"/>
          <w:sz w:val="28"/>
          <w:szCs w:val="28"/>
        </w:rPr>
        <w:t>.01.2024 г. №  9</w:t>
      </w:r>
    </w:p>
    <w:p w:rsidR="004A0757" w:rsidRPr="004A0757" w:rsidRDefault="004A0757" w:rsidP="004A0757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4A0757">
        <w:rPr>
          <w:color w:val="000000"/>
          <w:sz w:val="28"/>
          <w:szCs w:val="28"/>
        </w:rPr>
        <w:t>с. Верхний Карачан</w:t>
      </w:r>
    </w:p>
    <w:p w:rsidR="005839FD" w:rsidRDefault="005839FD" w:rsidP="005839FD">
      <w:pPr>
        <w:jc w:val="center"/>
        <w:rPr>
          <w:sz w:val="28"/>
          <w:szCs w:val="28"/>
        </w:rPr>
      </w:pPr>
    </w:p>
    <w:p w:rsidR="005839FD" w:rsidRDefault="005839FD" w:rsidP="005839FD">
      <w:pPr>
        <w:jc w:val="center"/>
        <w:rPr>
          <w:sz w:val="28"/>
          <w:szCs w:val="28"/>
        </w:rPr>
      </w:pPr>
    </w:p>
    <w:p w:rsidR="00E225E3" w:rsidRDefault="00E225E3" w:rsidP="00E225E3">
      <w:pPr>
        <w:rPr>
          <w:sz w:val="28"/>
          <w:szCs w:val="28"/>
        </w:rPr>
      </w:pPr>
      <w:r w:rsidRPr="00CE76FF">
        <w:rPr>
          <w:sz w:val="28"/>
          <w:szCs w:val="28"/>
        </w:rPr>
        <w:t>Об определении помещений</w:t>
      </w:r>
      <w:r>
        <w:rPr>
          <w:sz w:val="28"/>
          <w:szCs w:val="28"/>
        </w:rPr>
        <w:t xml:space="preserve"> </w:t>
      </w:r>
      <w:r w:rsidRPr="00E225E3">
        <w:t xml:space="preserve"> </w:t>
      </w:r>
      <w:r w:rsidRPr="00E225E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E76FF">
        <w:rPr>
          <w:sz w:val="28"/>
          <w:szCs w:val="28"/>
        </w:rPr>
        <w:t>проведения</w:t>
      </w:r>
    </w:p>
    <w:p w:rsidR="00E225E3" w:rsidRDefault="00E225E3" w:rsidP="00E225E3">
      <w:pPr>
        <w:rPr>
          <w:sz w:val="28"/>
          <w:szCs w:val="28"/>
        </w:rPr>
      </w:pPr>
      <w:r w:rsidRPr="00CE76F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E76FF">
        <w:rPr>
          <w:sz w:val="28"/>
          <w:szCs w:val="28"/>
        </w:rPr>
        <w:t>стреч</w:t>
      </w:r>
      <w:r>
        <w:rPr>
          <w:sz w:val="28"/>
          <w:szCs w:val="28"/>
        </w:rPr>
        <w:t xml:space="preserve">  </w:t>
      </w:r>
      <w:r w:rsidRPr="00CE7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76FF">
        <w:rPr>
          <w:sz w:val="28"/>
          <w:szCs w:val="28"/>
        </w:rPr>
        <w:t>зарегистрированных</w:t>
      </w:r>
      <w:r>
        <w:rPr>
          <w:sz w:val="28"/>
          <w:szCs w:val="28"/>
        </w:rPr>
        <w:t xml:space="preserve">    </w:t>
      </w:r>
      <w:r w:rsidRPr="00CE76FF">
        <w:rPr>
          <w:sz w:val="28"/>
          <w:szCs w:val="28"/>
        </w:rPr>
        <w:t xml:space="preserve"> кандидатов, </w:t>
      </w:r>
    </w:p>
    <w:p w:rsidR="00E225E3" w:rsidRPr="00CE76FF" w:rsidRDefault="00E225E3" w:rsidP="00E225E3">
      <w:pPr>
        <w:rPr>
          <w:sz w:val="28"/>
          <w:szCs w:val="28"/>
        </w:rPr>
      </w:pPr>
      <w:r w:rsidRPr="00CE76FF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    </w:t>
      </w:r>
      <w:r w:rsidRPr="00CE76FF">
        <w:rPr>
          <w:sz w:val="28"/>
          <w:szCs w:val="28"/>
        </w:rPr>
        <w:t>доверенных</w:t>
      </w:r>
      <w:r>
        <w:rPr>
          <w:sz w:val="28"/>
          <w:szCs w:val="28"/>
        </w:rPr>
        <w:t xml:space="preserve">  </w:t>
      </w:r>
      <w:r w:rsidRPr="00CE7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E76FF">
        <w:rPr>
          <w:sz w:val="28"/>
          <w:szCs w:val="28"/>
        </w:rPr>
        <w:t>лиц,</w:t>
      </w:r>
      <w:r>
        <w:rPr>
          <w:sz w:val="28"/>
          <w:szCs w:val="28"/>
        </w:rPr>
        <w:t xml:space="preserve">      </w:t>
      </w:r>
      <w:r w:rsidRPr="00CE76FF">
        <w:rPr>
          <w:sz w:val="28"/>
          <w:szCs w:val="28"/>
        </w:rPr>
        <w:t xml:space="preserve"> представителей</w:t>
      </w:r>
    </w:p>
    <w:p w:rsidR="00E225E3" w:rsidRDefault="00E225E3" w:rsidP="00E225E3">
      <w:pPr>
        <w:rPr>
          <w:sz w:val="28"/>
          <w:szCs w:val="28"/>
        </w:rPr>
      </w:pPr>
      <w:r w:rsidRPr="00CE76FF">
        <w:rPr>
          <w:sz w:val="28"/>
          <w:szCs w:val="28"/>
        </w:rPr>
        <w:t xml:space="preserve">политических </w:t>
      </w:r>
      <w:r>
        <w:rPr>
          <w:sz w:val="28"/>
          <w:szCs w:val="28"/>
        </w:rPr>
        <w:t xml:space="preserve">        </w:t>
      </w:r>
      <w:r w:rsidRPr="00CE76FF">
        <w:rPr>
          <w:sz w:val="28"/>
          <w:szCs w:val="28"/>
        </w:rPr>
        <w:t xml:space="preserve">партий, </w:t>
      </w:r>
      <w:r>
        <w:rPr>
          <w:sz w:val="28"/>
          <w:szCs w:val="28"/>
        </w:rPr>
        <w:t xml:space="preserve">      </w:t>
      </w:r>
      <w:r w:rsidRPr="00CE76FF">
        <w:rPr>
          <w:sz w:val="28"/>
          <w:szCs w:val="28"/>
        </w:rPr>
        <w:t xml:space="preserve">выдвинувших </w:t>
      </w:r>
    </w:p>
    <w:p w:rsidR="00CA1E89" w:rsidRDefault="00E225E3" w:rsidP="00E225E3">
      <w:pPr>
        <w:rPr>
          <w:sz w:val="28"/>
          <w:szCs w:val="28"/>
        </w:rPr>
      </w:pPr>
      <w:r w:rsidRPr="00CE76FF">
        <w:rPr>
          <w:sz w:val="28"/>
          <w:szCs w:val="28"/>
        </w:rPr>
        <w:t>зарегистрированных</w:t>
      </w:r>
      <w:r w:rsidR="00CA1E89">
        <w:rPr>
          <w:sz w:val="28"/>
          <w:szCs w:val="28"/>
        </w:rPr>
        <w:t xml:space="preserve">  </w:t>
      </w:r>
      <w:r w:rsidRPr="00CE76FF">
        <w:rPr>
          <w:sz w:val="28"/>
          <w:szCs w:val="28"/>
        </w:rPr>
        <w:t>кандидатов</w:t>
      </w:r>
      <w:r w:rsidR="00CA1E89">
        <w:rPr>
          <w:sz w:val="28"/>
          <w:szCs w:val="28"/>
        </w:rPr>
        <w:t xml:space="preserve"> </w:t>
      </w:r>
      <w:r w:rsidRPr="00CE76FF">
        <w:rPr>
          <w:sz w:val="28"/>
          <w:szCs w:val="28"/>
        </w:rPr>
        <w:t>с</w:t>
      </w:r>
      <w:r w:rsidR="00CA1E89">
        <w:rPr>
          <w:sz w:val="28"/>
          <w:szCs w:val="28"/>
        </w:rPr>
        <w:t xml:space="preserve"> </w:t>
      </w:r>
      <w:r w:rsidRPr="00CE76FF">
        <w:rPr>
          <w:sz w:val="28"/>
          <w:szCs w:val="28"/>
        </w:rPr>
        <w:t xml:space="preserve"> </w:t>
      </w:r>
      <w:proofErr w:type="spellStart"/>
      <w:r w:rsidRPr="00CE76FF">
        <w:rPr>
          <w:sz w:val="28"/>
          <w:szCs w:val="28"/>
        </w:rPr>
        <w:t>избирате</w:t>
      </w:r>
      <w:proofErr w:type="spellEnd"/>
      <w:r w:rsidR="00CA1E89">
        <w:rPr>
          <w:sz w:val="28"/>
          <w:szCs w:val="28"/>
        </w:rPr>
        <w:t>-</w:t>
      </w:r>
    </w:p>
    <w:p w:rsidR="00E225E3" w:rsidRDefault="00E225E3" w:rsidP="00E225E3">
      <w:pPr>
        <w:rPr>
          <w:sz w:val="28"/>
          <w:szCs w:val="28"/>
        </w:rPr>
      </w:pPr>
      <w:proofErr w:type="spellStart"/>
      <w:r w:rsidRPr="00CE76FF">
        <w:rPr>
          <w:sz w:val="28"/>
          <w:szCs w:val="28"/>
        </w:rPr>
        <w:t>лями</w:t>
      </w:r>
      <w:proofErr w:type="spellEnd"/>
      <w:r w:rsidRPr="00CE76FF">
        <w:rPr>
          <w:sz w:val="28"/>
          <w:szCs w:val="28"/>
        </w:rPr>
        <w:t xml:space="preserve"> </w:t>
      </w:r>
      <w:r w:rsidR="00CA1E89">
        <w:rPr>
          <w:sz w:val="28"/>
          <w:szCs w:val="28"/>
        </w:rPr>
        <w:t xml:space="preserve">     </w:t>
      </w:r>
      <w:r w:rsidRPr="00CE76FF">
        <w:rPr>
          <w:sz w:val="28"/>
          <w:szCs w:val="28"/>
        </w:rPr>
        <w:t xml:space="preserve">при </w:t>
      </w:r>
      <w:r w:rsidR="00CA1E89">
        <w:rPr>
          <w:sz w:val="28"/>
          <w:szCs w:val="28"/>
        </w:rPr>
        <w:t xml:space="preserve">    </w:t>
      </w:r>
      <w:r w:rsidRPr="00CE76FF">
        <w:rPr>
          <w:sz w:val="28"/>
          <w:szCs w:val="28"/>
        </w:rPr>
        <w:t>проведении</w:t>
      </w:r>
      <w:r w:rsidR="00CA1E89">
        <w:rPr>
          <w:sz w:val="28"/>
          <w:szCs w:val="28"/>
        </w:rPr>
        <w:t xml:space="preserve">     </w:t>
      </w:r>
      <w:r w:rsidRPr="00CE76FF">
        <w:rPr>
          <w:sz w:val="28"/>
          <w:szCs w:val="28"/>
        </w:rPr>
        <w:t xml:space="preserve"> </w:t>
      </w:r>
      <w:proofErr w:type="gramStart"/>
      <w:r w:rsidRPr="00CE76FF">
        <w:rPr>
          <w:sz w:val="28"/>
          <w:szCs w:val="28"/>
        </w:rPr>
        <w:t>предвыборной</w:t>
      </w:r>
      <w:proofErr w:type="gramEnd"/>
      <w:r w:rsidRPr="00CE76FF">
        <w:rPr>
          <w:sz w:val="28"/>
          <w:szCs w:val="28"/>
        </w:rPr>
        <w:t xml:space="preserve"> </w:t>
      </w:r>
    </w:p>
    <w:p w:rsidR="00CA1E89" w:rsidRDefault="00E225E3" w:rsidP="00E225E3">
      <w:pPr>
        <w:rPr>
          <w:sz w:val="28"/>
          <w:szCs w:val="28"/>
        </w:rPr>
      </w:pPr>
      <w:r w:rsidRPr="00CE76FF">
        <w:rPr>
          <w:sz w:val="28"/>
          <w:szCs w:val="28"/>
        </w:rPr>
        <w:t>агитации</w:t>
      </w:r>
      <w:r w:rsidR="00CA1E89">
        <w:rPr>
          <w:sz w:val="28"/>
          <w:szCs w:val="28"/>
        </w:rPr>
        <w:t xml:space="preserve">   </w:t>
      </w:r>
      <w:r w:rsidRPr="00CE7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1E89">
        <w:rPr>
          <w:sz w:val="28"/>
          <w:szCs w:val="28"/>
        </w:rPr>
        <w:t xml:space="preserve">   </w:t>
      </w:r>
      <w:r w:rsidRPr="00CE76FF">
        <w:rPr>
          <w:sz w:val="28"/>
          <w:szCs w:val="28"/>
        </w:rPr>
        <w:t>посредством</w:t>
      </w:r>
      <w:r w:rsidR="00CA1E89">
        <w:rPr>
          <w:sz w:val="28"/>
          <w:szCs w:val="28"/>
        </w:rPr>
        <w:t xml:space="preserve">       </w:t>
      </w:r>
      <w:r w:rsidRPr="00CE76FF">
        <w:rPr>
          <w:sz w:val="28"/>
          <w:szCs w:val="28"/>
        </w:rPr>
        <w:t xml:space="preserve"> агитационных </w:t>
      </w:r>
    </w:p>
    <w:p w:rsidR="00CA1E89" w:rsidRDefault="00E225E3" w:rsidP="00E225E3">
      <w:pPr>
        <w:rPr>
          <w:sz w:val="28"/>
          <w:szCs w:val="28"/>
        </w:rPr>
      </w:pPr>
      <w:r w:rsidRPr="00CE76FF">
        <w:rPr>
          <w:sz w:val="28"/>
          <w:szCs w:val="28"/>
        </w:rPr>
        <w:t xml:space="preserve">публичных </w:t>
      </w:r>
      <w:r w:rsidR="00CA1E89">
        <w:rPr>
          <w:sz w:val="28"/>
          <w:szCs w:val="28"/>
        </w:rPr>
        <w:t xml:space="preserve">      </w:t>
      </w:r>
      <w:r w:rsidRPr="00CE76FF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   </w:t>
      </w:r>
      <w:r w:rsidRPr="00CE76FF">
        <w:rPr>
          <w:sz w:val="28"/>
          <w:szCs w:val="28"/>
        </w:rPr>
        <w:t xml:space="preserve">  на</w:t>
      </w:r>
      <w:r>
        <w:rPr>
          <w:sz w:val="28"/>
          <w:szCs w:val="28"/>
        </w:rPr>
        <w:t xml:space="preserve">    </w:t>
      </w:r>
      <w:r w:rsidRPr="00CE76FF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 xml:space="preserve">    </w:t>
      </w:r>
    </w:p>
    <w:p w:rsidR="00E225E3" w:rsidRPr="00CE76FF" w:rsidRDefault="00E225E3" w:rsidP="00E225E3">
      <w:pPr>
        <w:rPr>
          <w:sz w:val="28"/>
          <w:szCs w:val="28"/>
        </w:rPr>
      </w:pPr>
      <w:r>
        <w:rPr>
          <w:sz w:val="28"/>
          <w:szCs w:val="28"/>
        </w:rPr>
        <w:t>Президента Российской Федерации</w:t>
      </w:r>
    </w:p>
    <w:p w:rsidR="00E225E3" w:rsidRDefault="00E225E3" w:rsidP="00E225E3">
      <w:pPr>
        <w:rPr>
          <w:sz w:val="28"/>
          <w:szCs w:val="28"/>
        </w:rPr>
      </w:pPr>
    </w:p>
    <w:p w:rsidR="00E225E3" w:rsidRDefault="00E225E3" w:rsidP="00E225E3">
      <w:pPr>
        <w:rPr>
          <w:sz w:val="28"/>
          <w:szCs w:val="28"/>
        </w:rPr>
      </w:pPr>
    </w:p>
    <w:p w:rsidR="00E225E3" w:rsidRDefault="00E225E3" w:rsidP="00E225E3">
      <w:pPr>
        <w:rPr>
          <w:sz w:val="28"/>
          <w:szCs w:val="28"/>
        </w:rPr>
      </w:pPr>
    </w:p>
    <w:p w:rsidR="00E225E3" w:rsidRPr="00CE76FF" w:rsidRDefault="00E225E3" w:rsidP="00E225E3">
      <w:pPr>
        <w:ind w:firstLine="708"/>
        <w:jc w:val="both"/>
        <w:rPr>
          <w:sz w:val="28"/>
          <w:szCs w:val="28"/>
        </w:rPr>
      </w:pPr>
      <w:r w:rsidRPr="00CE76FF">
        <w:rPr>
          <w:sz w:val="28"/>
          <w:szCs w:val="28"/>
        </w:rPr>
        <w:t xml:space="preserve">В </w:t>
      </w:r>
      <w:proofErr w:type="gramStart"/>
      <w:r w:rsidRPr="00CE76FF">
        <w:rPr>
          <w:sz w:val="28"/>
          <w:szCs w:val="28"/>
        </w:rPr>
        <w:t>соответствии</w:t>
      </w:r>
      <w:proofErr w:type="gramEnd"/>
      <w:r w:rsidRPr="00CE76FF">
        <w:rPr>
          <w:sz w:val="28"/>
          <w:szCs w:val="28"/>
        </w:rPr>
        <w:t xml:space="preserve"> со статьей </w:t>
      </w:r>
      <w:r w:rsidRPr="00CB6037">
        <w:rPr>
          <w:sz w:val="28"/>
          <w:szCs w:val="28"/>
        </w:rPr>
        <w:t xml:space="preserve">54 Федерального закона </w:t>
      </w:r>
      <w:r>
        <w:rPr>
          <w:sz w:val="28"/>
          <w:szCs w:val="28"/>
        </w:rPr>
        <w:t>от 10 января 2003 года № 19-ФЗ</w:t>
      </w:r>
      <w:r w:rsidRPr="00CB6037">
        <w:rPr>
          <w:sz w:val="28"/>
          <w:szCs w:val="28"/>
        </w:rPr>
        <w:t xml:space="preserve"> «О выборах Президента Российской Федерации»</w:t>
      </w:r>
      <w:r>
        <w:rPr>
          <w:sz w:val="28"/>
          <w:szCs w:val="28"/>
        </w:rPr>
        <w:t>,</w:t>
      </w:r>
      <w:r w:rsidRPr="00CE76FF">
        <w:rPr>
          <w:sz w:val="28"/>
          <w:szCs w:val="28"/>
        </w:rPr>
        <w:t xml:space="preserve"> </w:t>
      </w:r>
      <w:r w:rsidRPr="00E225E3">
        <w:rPr>
          <w:sz w:val="28"/>
          <w:szCs w:val="28"/>
        </w:rPr>
        <w:t xml:space="preserve">администрация </w:t>
      </w:r>
      <w:proofErr w:type="spellStart"/>
      <w:r w:rsidRPr="00E225E3">
        <w:rPr>
          <w:sz w:val="28"/>
          <w:szCs w:val="28"/>
        </w:rPr>
        <w:t>Верхнекарачанского</w:t>
      </w:r>
      <w:proofErr w:type="spellEnd"/>
      <w:r w:rsidRPr="00E225E3">
        <w:rPr>
          <w:sz w:val="28"/>
          <w:szCs w:val="28"/>
        </w:rPr>
        <w:t xml:space="preserve"> сельского поселения</w:t>
      </w:r>
    </w:p>
    <w:p w:rsidR="00B83ACC" w:rsidRPr="00B83ACC" w:rsidRDefault="00B83ACC" w:rsidP="00B83ACC">
      <w:pPr>
        <w:ind w:firstLine="708"/>
        <w:jc w:val="both"/>
        <w:rPr>
          <w:sz w:val="28"/>
          <w:szCs w:val="28"/>
        </w:rPr>
      </w:pPr>
    </w:p>
    <w:p w:rsidR="00B83ACC" w:rsidRDefault="00B83ACC" w:rsidP="00B83ACC">
      <w:pPr>
        <w:ind w:firstLine="708"/>
        <w:jc w:val="center"/>
        <w:rPr>
          <w:sz w:val="28"/>
          <w:szCs w:val="28"/>
        </w:rPr>
      </w:pPr>
      <w:r w:rsidRPr="00B83ACC">
        <w:rPr>
          <w:sz w:val="28"/>
          <w:szCs w:val="28"/>
        </w:rPr>
        <w:t>П О С</w:t>
      </w:r>
      <w:r>
        <w:rPr>
          <w:sz w:val="28"/>
          <w:szCs w:val="28"/>
        </w:rPr>
        <w:t xml:space="preserve"> Т А Н О В Л Я Е Т</w:t>
      </w:r>
      <w:r w:rsidRPr="00B83ACC">
        <w:rPr>
          <w:sz w:val="28"/>
          <w:szCs w:val="28"/>
        </w:rPr>
        <w:t>:</w:t>
      </w:r>
    </w:p>
    <w:p w:rsidR="00B83ACC" w:rsidRDefault="00B83ACC" w:rsidP="00B83ACC">
      <w:pPr>
        <w:ind w:firstLine="708"/>
        <w:jc w:val="center"/>
        <w:rPr>
          <w:sz w:val="28"/>
          <w:szCs w:val="28"/>
        </w:rPr>
      </w:pPr>
    </w:p>
    <w:p w:rsidR="00E225E3" w:rsidRPr="00CE76FF" w:rsidRDefault="00B83ACC" w:rsidP="00E22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3ACC">
        <w:rPr>
          <w:sz w:val="28"/>
          <w:szCs w:val="28"/>
        </w:rPr>
        <w:t>О</w:t>
      </w:r>
      <w:r>
        <w:rPr>
          <w:sz w:val="28"/>
          <w:szCs w:val="28"/>
        </w:rPr>
        <w:t>пределить помещени</w:t>
      </w:r>
      <w:r w:rsidRPr="00B83ACC">
        <w:rPr>
          <w:sz w:val="28"/>
          <w:szCs w:val="28"/>
        </w:rPr>
        <w:t xml:space="preserve">я для проведения встреч зарегистрированных кандидатов, их доверенных лиц, представителей политических партий, </w:t>
      </w:r>
      <w:r w:rsidR="00E225E3" w:rsidRPr="00CE76FF">
        <w:rPr>
          <w:sz w:val="28"/>
          <w:szCs w:val="28"/>
        </w:rPr>
        <w:t xml:space="preserve">выдвинувших зарегистрированных кандидатов с избирателями при проведении  предвыборной агитации посредством агитационных публичных мероприятий на выборах </w:t>
      </w:r>
      <w:r w:rsidR="00E225E3">
        <w:rPr>
          <w:sz w:val="28"/>
          <w:szCs w:val="28"/>
        </w:rPr>
        <w:t>Президента Российской Федерации</w:t>
      </w:r>
      <w:r w:rsidR="00E225E3" w:rsidRPr="00CE76FF">
        <w:rPr>
          <w:sz w:val="28"/>
          <w:szCs w:val="28"/>
        </w:rPr>
        <w:t>:</w:t>
      </w:r>
    </w:p>
    <w:p w:rsidR="00B83ACC" w:rsidRDefault="00B83ACC" w:rsidP="00B83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1298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Верхнекарачанский</w:t>
      </w:r>
      <w:proofErr w:type="spellEnd"/>
      <w:r w:rsidRPr="004A0757">
        <w:rPr>
          <w:sz w:val="28"/>
          <w:szCs w:val="28"/>
        </w:rPr>
        <w:t xml:space="preserve">  СДК, ул.</w:t>
      </w:r>
      <w:r>
        <w:rPr>
          <w:sz w:val="28"/>
          <w:szCs w:val="28"/>
        </w:rPr>
        <w:t xml:space="preserve"> </w:t>
      </w:r>
      <w:r w:rsidRPr="004A0757">
        <w:rPr>
          <w:sz w:val="28"/>
          <w:szCs w:val="28"/>
        </w:rPr>
        <w:t xml:space="preserve">Площадь Революции, д. 17Б, </w:t>
      </w:r>
      <w:r>
        <w:rPr>
          <w:sz w:val="28"/>
          <w:szCs w:val="28"/>
        </w:rPr>
        <w:t xml:space="preserve">  </w:t>
      </w:r>
      <w:r w:rsidRPr="004A0757">
        <w:rPr>
          <w:sz w:val="28"/>
          <w:szCs w:val="28"/>
        </w:rPr>
        <w:t xml:space="preserve">с. </w:t>
      </w:r>
      <w:proofErr w:type="gramStart"/>
      <w:r w:rsidRPr="004A0757">
        <w:rPr>
          <w:sz w:val="28"/>
          <w:szCs w:val="28"/>
        </w:rPr>
        <w:t>Верхний</w:t>
      </w:r>
      <w:proofErr w:type="gramEnd"/>
    </w:p>
    <w:p w:rsidR="00B83ACC" w:rsidRPr="004A0757" w:rsidRDefault="00B83ACC" w:rsidP="00B83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0757">
        <w:rPr>
          <w:sz w:val="28"/>
          <w:szCs w:val="28"/>
        </w:rPr>
        <w:t xml:space="preserve"> Карачан;</w:t>
      </w:r>
    </w:p>
    <w:p w:rsidR="00B83ACC" w:rsidRDefault="00B83ACC" w:rsidP="00B83ACC">
      <w:pPr>
        <w:ind w:left="360"/>
        <w:jc w:val="both"/>
        <w:rPr>
          <w:sz w:val="28"/>
          <w:szCs w:val="28"/>
        </w:rPr>
      </w:pPr>
      <w:r w:rsidRPr="004A0757">
        <w:rPr>
          <w:sz w:val="28"/>
          <w:szCs w:val="28"/>
        </w:rPr>
        <w:t xml:space="preserve"> - </w:t>
      </w:r>
      <w:proofErr w:type="spellStart"/>
      <w:r w:rsidRPr="004A0757">
        <w:rPr>
          <w:sz w:val="28"/>
          <w:szCs w:val="28"/>
        </w:rPr>
        <w:t>Среднекарачанский</w:t>
      </w:r>
      <w:proofErr w:type="spellEnd"/>
      <w:r w:rsidRPr="004A0757">
        <w:rPr>
          <w:sz w:val="28"/>
          <w:szCs w:val="28"/>
        </w:rPr>
        <w:t xml:space="preserve">  СДК, ул. Гагарина, д.3Б, </w:t>
      </w:r>
      <w:r>
        <w:rPr>
          <w:sz w:val="28"/>
          <w:szCs w:val="28"/>
        </w:rPr>
        <w:t xml:space="preserve"> </w:t>
      </w:r>
      <w:r w:rsidRPr="004A0757">
        <w:rPr>
          <w:sz w:val="28"/>
          <w:szCs w:val="28"/>
        </w:rPr>
        <w:t>с. Средний Карачан.</w:t>
      </w:r>
    </w:p>
    <w:p w:rsidR="00B83ACC" w:rsidRDefault="00B83ACC" w:rsidP="00B83ACC">
      <w:pPr>
        <w:jc w:val="both"/>
        <w:rPr>
          <w:sz w:val="28"/>
          <w:szCs w:val="28"/>
        </w:rPr>
      </w:pPr>
    </w:p>
    <w:p w:rsidR="00B83ACC" w:rsidRPr="000E2476" w:rsidRDefault="00B83ACC" w:rsidP="00B83ACC">
      <w:pPr>
        <w:jc w:val="both"/>
        <w:rPr>
          <w:sz w:val="28"/>
          <w:szCs w:val="28"/>
        </w:rPr>
      </w:pPr>
      <w:r w:rsidRPr="000E2476">
        <w:rPr>
          <w:sz w:val="28"/>
          <w:szCs w:val="28"/>
        </w:rPr>
        <w:t xml:space="preserve">2. </w:t>
      </w:r>
      <w:proofErr w:type="gramStart"/>
      <w:r w:rsidRPr="000E2476">
        <w:rPr>
          <w:sz w:val="28"/>
          <w:szCs w:val="28"/>
        </w:rPr>
        <w:t>Контроль за</w:t>
      </w:r>
      <w:proofErr w:type="gramEnd"/>
      <w:r w:rsidRPr="000E247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83ACC" w:rsidRPr="008F1298" w:rsidRDefault="00B83ACC" w:rsidP="00B83ACC">
      <w:pPr>
        <w:ind w:firstLine="720"/>
        <w:jc w:val="both"/>
        <w:rPr>
          <w:sz w:val="28"/>
          <w:szCs w:val="28"/>
        </w:rPr>
      </w:pPr>
    </w:p>
    <w:p w:rsidR="00B83ACC" w:rsidRDefault="00B83ACC" w:rsidP="00B83ACC">
      <w:pPr>
        <w:ind w:firstLine="720"/>
        <w:jc w:val="both"/>
        <w:rPr>
          <w:sz w:val="27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128"/>
        <w:gridCol w:w="3233"/>
      </w:tblGrid>
      <w:tr w:rsidR="00B83ACC" w:rsidRPr="004A0757" w:rsidTr="00B62852">
        <w:tc>
          <w:tcPr>
            <w:tcW w:w="3332" w:type="dxa"/>
          </w:tcPr>
          <w:p w:rsidR="00B83ACC" w:rsidRPr="004A0757" w:rsidRDefault="00B83ACC" w:rsidP="00B6285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0757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332" w:type="dxa"/>
          </w:tcPr>
          <w:p w:rsidR="00B83ACC" w:rsidRPr="004A0757" w:rsidRDefault="00B83ACC" w:rsidP="00B6285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83ACC" w:rsidRPr="004A0757" w:rsidRDefault="00B83ACC" w:rsidP="00B6285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83ACC" w:rsidRDefault="00B83ACC" w:rsidP="00B6285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0757">
              <w:rPr>
                <w:sz w:val="28"/>
                <w:szCs w:val="28"/>
              </w:rPr>
              <w:t>Е.В. Степанищева</w:t>
            </w:r>
          </w:p>
          <w:p w:rsidR="00B83ACC" w:rsidRPr="004A0757" w:rsidRDefault="00B83ACC" w:rsidP="00B6285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5839FD" w:rsidRDefault="005839FD" w:rsidP="00E225E3">
      <w:pPr>
        <w:rPr>
          <w:sz w:val="28"/>
          <w:szCs w:val="28"/>
        </w:rPr>
      </w:pPr>
    </w:p>
    <w:sectPr w:rsidR="005839FD" w:rsidSect="00F312A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650A"/>
    <w:multiLevelType w:val="hybridMultilevel"/>
    <w:tmpl w:val="1E5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61AD9"/>
    <w:multiLevelType w:val="hybridMultilevel"/>
    <w:tmpl w:val="E58CB122"/>
    <w:lvl w:ilvl="0" w:tplc="5B346E6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5C724A67"/>
    <w:multiLevelType w:val="hybridMultilevel"/>
    <w:tmpl w:val="39D0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67F71"/>
    <w:multiLevelType w:val="hybridMultilevel"/>
    <w:tmpl w:val="DA08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31"/>
    <w:rsid w:val="000E2476"/>
    <w:rsid w:val="000F1E5B"/>
    <w:rsid w:val="002B3302"/>
    <w:rsid w:val="003253DA"/>
    <w:rsid w:val="003530D4"/>
    <w:rsid w:val="00366B6C"/>
    <w:rsid w:val="003F5CD3"/>
    <w:rsid w:val="004A0757"/>
    <w:rsid w:val="005501BD"/>
    <w:rsid w:val="005839FD"/>
    <w:rsid w:val="00A63DE7"/>
    <w:rsid w:val="00AC4F72"/>
    <w:rsid w:val="00B43E57"/>
    <w:rsid w:val="00B83ACC"/>
    <w:rsid w:val="00BF4C31"/>
    <w:rsid w:val="00BF5012"/>
    <w:rsid w:val="00C406DC"/>
    <w:rsid w:val="00CA1E89"/>
    <w:rsid w:val="00E225E3"/>
    <w:rsid w:val="00F144BF"/>
    <w:rsid w:val="00F3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5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5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B613-9D97-4759-B1F6-1BC6D66A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22</cp:revision>
  <cp:lastPrinted>2021-06-25T05:15:00Z</cp:lastPrinted>
  <dcterms:created xsi:type="dcterms:W3CDTF">2021-06-21T09:46:00Z</dcterms:created>
  <dcterms:modified xsi:type="dcterms:W3CDTF">2024-01-18T05:26:00Z</dcterms:modified>
</cp:coreProperties>
</file>