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854A04" w:rsidRPr="00511753" w:rsidRDefault="0000189A" w:rsidP="00854A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854A04" w:rsidRPr="00511753">
        <w:rPr>
          <w:sz w:val="28"/>
          <w:szCs w:val="28"/>
        </w:rPr>
        <w:t>СЕЛЬСКОГО ПОСЕЛЕНИЯ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00189A" w:rsidP="00854A04">
      <w:pPr>
        <w:rPr>
          <w:sz w:val="28"/>
          <w:szCs w:val="28"/>
        </w:rPr>
      </w:pPr>
      <w:r w:rsidRPr="00511753">
        <w:rPr>
          <w:sz w:val="28"/>
          <w:szCs w:val="28"/>
        </w:rPr>
        <w:t>О</w:t>
      </w:r>
      <w:r w:rsidR="00854A04" w:rsidRPr="00511753">
        <w:rPr>
          <w:sz w:val="28"/>
          <w:szCs w:val="28"/>
        </w:rPr>
        <w:t>т</w:t>
      </w:r>
      <w:r>
        <w:rPr>
          <w:sz w:val="28"/>
          <w:szCs w:val="28"/>
        </w:rPr>
        <w:t xml:space="preserve"> 03.03.</w:t>
      </w:r>
      <w:r w:rsidR="00854A04" w:rsidRPr="00511753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21</w:t>
      </w:r>
      <w:r w:rsidR="00854A04" w:rsidRPr="00511753">
        <w:rPr>
          <w:sz w:val="28"/>
          <w:szCs w:val="28"/>
        </w:rPr>
        <w:t xml:space="preserve"> </w:t>
      </w:r>
    </w:p>
    <w:p w:rsidR="00854A04" w:rsidRPr="0000189A" w:rsidRDefault="00854A04" w:rsidP="00854A04">
      <w:pPr>
        <w:rPr>
          <w:bCs/>
          <w:sz w:val="28"/>
          <w:szCs w:val="28"/>
        </w:rPr>
      </w:pPr>
      <w:r w:rsidRPr="0000189A">
        <w:rPr>
          <w:bCs/>
          <w:sz w:val="28"/>
          <w:szCs w:val="28"/>
        </w:rPr>
        <w:t>с.</w:t>
      </w:r>
      <w:r w:rsidR="0000189A" w:rsidRPr="0000189A">
        <w:rPr>
          <w:bCs/>
          <w:sz w:val="28"/>
          <w:szCs w:val="28"/>
        </w:rPr>
        <w:t xml:space="preserve"> Верхний Карачан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</w:p>
    <w:p w:rsidR="00854A04" w:rsidRPr="00511753" w:rsidRDefault="00854A04" w:rsidP="00854A04">
      <w:pPr>
        <w:ind w:right="4677"/>
        <w:jc w:val="both"/>
        <w:rPr>
          <w:sz w:val="28"/>
          <w:szCs w:val="28"/>
        </w:rPr>
      </w:pPr>
      <w:r w:rsidRPr="00511753">
        <w:rPr>
          <w:bCs/>
          <w:sz w:val="28"/>
          <w:szCs w:val="28"/>
        </w:rPr>
        <w:t xml:space="preserve">О создании муниципальной комиссии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bCs/>
          <w:sz w:val="28"/>
          <w:szCs w:val="28"/>
        </w:rPr>
        <w:t xml:space="preserve">, на территории </w:t>
      </w:r>
      <w:proofErr w:type="spellStart"/>
      <w:r w:rsidR="0000189A">
        <w:rPr>
          <w:bCs/>
          <w:sz w:val="28"/>
          <w:szCs w:val="28"/>
        </w:rPr>
        <w:t>Верхнекарачанского</w:t>
      </w:r>
      <w:proofErr w:type="spellEnd"/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854A04" w:rsidRPr="00511753" w:rsidRDefault="00854A04" w:rsidP="00854A04">
      <w:pPr>
        <w:rPr>
          <w:sz w:val="28"/>
          <w:szCs w:val="28"/>
        </w:rPr>
      </w:pP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proofErr w:type="gramStart"/>
      <w:r w:rsidRPr="00511753">
        <w:rPr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</w:t>
      </w:r>
      <w:proofErr w:type="gramEnd"/>
      <w:r w:rsidR="009E17F5" w:rsidRPr="00511753">
        <w:rPr>
          <w:sz w:val="28"/>
          <w:szCs w:val="28"/>
        </w:rPr>
        <w:t xml:space="preserve"> их приспособления с учетом потребностей инвалидов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>п</w:t>
      </w:r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а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н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в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л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я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е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т:</w:t>
      </w:r>
    </w:p>
    <w:p w:rsidR="00854A04" w:rsidRPr="00511753" w:rsidRDefault="00854A04" w:rsidP="00854A04">
      <w:pPr>
        <w:jc w:val="right"/>
        <w:rPr>
          <w:sz w:val="28"/>
          <w:szCs w:val="28"/>
        </w:rPr>
      </w:pPr>
    </w:p>
    <w:p w:rsidR="00854A04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1. Создать муниципальную комиссию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sz w:val="28"/>
          <w:szCs w:val="28"/>
        </w:rPr>
        <w:t xml:space="preserve">, на территории </w:t>
      </w:r>
      <w:proofErr w:type="spellStart"/>
      <w:r w:rsidR="0000189A">
        <w:rPr>
          <w:sz w:val="28"/>
          <w:szCs w:val="28"/>
        </w:rPr>
        <w:t>Верхнекарачанского</w:t>
      </w:r>
      <w:proofErr w:type="spellEnd"/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511753">
        <w:rPr>
          <w:sz w:val="28"/>
          <w:szCs w:val="28"/>
        </w:rPr>
        <w:t>.</w:t>
      </w:r>
    </w:p>
    <w:p w:rsidR="007C0861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2. Утвердить прилагаемый состав муниципальной комиссии </w:t>
      </w:r>
      <w:r w:rsidR="007C0861" w:rsidRPr="00511753">
        <w:rPr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 w:rsidR="007C0861" w:rsidRPr="00511753">
        <w:rPr>
          <w:sz w:val="28"/>
          <w:szCs w:val="28"/>
          <w:lang w:eastAsia="en-US"/>
        </w:rPr>
        <w:lastRenderedPageBreak/>
        <w:t>приспособления с учетом потребностей инвалидов и обеспечения условий их доступности для инвалидов</w:t>
      </w:r>
      <w:r w:rsidR="007C0861" w:rsidRPr="00511753">
        <w:rPr>
          <w:sz w:val="28"/>
          <w:szCs w:val="28"/>
        </w:rPr>
        <w:t xml:space="preserve">, на территории </w:t>
      </w:r>
      <w:proofErr w:type="spellStart"/>
      <w:r w:rsidR="0000189A">
        <w:rPr>
          <w:bCs/>
          <w:sz w:val="28"/>
          <w:szCs w:val="28"/>
        </w:rPr>
        <w:t>Верхнекарачанского</w:t>
      </w:r>
      <w:proofErr w:type="spellEnd"/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района, согласно приложению к настоящему постановлению.</w:t>
      </w: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3. </w:t>
      </w:r>
      <w:proofErr w:type="gramStart"/>
      <w:r w:rsidRPr="00511753">
        <w:rPr>
          <w:sz w:val="28"/>
          <w:szCs w:val="28"/>
        </w:rPr>
        <w:t>Контроль за</w:t>
      </w:r>
      <w:proofErr w:type="gramEnd"/>
      <w:r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Pr="00511753">
        <w:rPr>
          <w:sz w:val="28"/>
          <w:szCs w:val="28"/>
        </w:rPr>
        <w:t>.</w:t>
      </w:r>
    </w:p>
    <w:p w:rsidR="00F10E42" w:rsidRPr="00511753" w:rsidRDefault="00F10E42" w:rsidP="007C08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511753" w:rsidRDefault="0000189A" w:rsidP="007C08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7C0861" w:rsidRPr="00511753" w:rsidRDefault="007C0861">
      <w:pPr>
        <w:spacing w:after="200" w:line="276" w:lineRule="auto"/>
        <w:rPr>
          <w:sz w:val="28"/>
          <w:szCs w:val="28"/>
        </w:rPr>
      </w:pPr>
      <w:r w:rsidRPr="00511753">
        <w:rPr>
          <w:sz w:val="28"/>
          <w:szCs w:val="28"/>
        </w:rPr>
        <w:br w:type="page"/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lastRenderedPageBreak/>
        <w:t>УТВЕРЖДЕНА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постановлением администрации 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proofErr w:type="spellStart"/>
      <w:r w:rsidR="0000189A">
        <w:rPr>
          <w:sz w:val="28"/>
          <w:szCs w:val="28"/>
        </w:rPr>
        <w:t>Верхнекарачанского</w:t>
      </w:r>
      <w:proofErr w:type="spellEnd"/>
      <w:r w:rsidRPr="00511753">
        <w:rPr>
          <w:sz w:val="28"/>
          <w:szCs w:val="28"/>
        </w:rPr>
        <w:t xml:space="preserve"> сельского поселения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Грибановского муниципального района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Воронежской области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от    </w:t>
      </w:r>
      <w:r w:rsidR="0000189A">
        <w:rPr>
          <w:sz w:val="28"/>
          <w:szCs w:val="28"/>
        </w:rPr>
        <w:t>03.03.</w:t>
      </w:r>
      <w:r w:rsidRPr="00511753">
        <w:rPr>
          <w:sz w:val="28"/>
          <w:szCs w:val="28"/>
        </w:rPr>
        <w:t xml:space="preserve">2023 г. № </w:t>
      </w:r>
      <w:r w:rsidR="0000189A">
        <w:rPr>
          <w:sz w:val="28"/>
          <w:szCs w:val="28"/>
        </w:rPr>
        <w:t>21</w:t>
      </w: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04"/>
      </w:tblGrid>
      <w:tr w:rsidR="00BB75DC" w:rsidRPr="00511753" w:rsidTr="00780437">
        <w:tc>
          <w:tcPr>
            <w:tcW w:w="2095" w:type="pct"/>
            <w:hideMark/>
          </w:tcPr>
          <w:p w:rsidR="00BB75DC" w:rsidRPr="00511753" w:rsidRDefault="0000189A" w:rsidP="0000189A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Викторовна Степанищева</w:t>
            </w:r>
          </w:p>
        </w:tc>
        <w:tc>
          <w:tcPr>
            <w:tcW w:w="2905" w:type="pct"/>
          </w:tcPr>
          <w:p w:rsidR="00BB75DC" w:rsidRPr="00511753" w:rsidRDefault="00BB75DC" w:rsidP="0000189A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глава </w:t>
            </w:r>
            <w:proofErr w:type="spellStart"/>
            <w:r w:rsidR="0000189A">
              <w:rPr>
                <w:sz w:val="28"/>
                <w:szCs w:val="28"/>
              </w:rPr>
              <w:t>Верхнекарачанского</w:t>
            </w:r>
            <w:proofErr w:type="spellEnd"/>
            <w:r w:rsidRPr="00511753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BB75DC" w:rsidRPr="00511753" w:rsidTr="00780437">
        <w:tc>
          <w:tcPr>
            <w:tcW w:w="2095" w:type="pct"/>
            <w:hideMark/>
          </w:tcPr>
          <w:p w:rsidR="0000189A" w:rsidRDefault="0000189A" w:rsidP="0000189A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Светлана Викторовна </w:t>
            </w:r>
          </w:p>
          <w:p w:rsidR="00BB75DC" w:rsidRPr="00511753" w:rsidRDefault="0000189A" w:rsidP="0000189A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Иванеева</w:t>
            </w:r>
          </w:p>
        </w:tc>
        <w:tc>
          <w:tcPr>
            <w:tcW w:w="2905" w:type="pct"/>
          </w:tcPr>
          <w:p w:rsidR="00BB75DC" w:rsidRPr="00511753" w:rsidRDefault="00BB75DC" w:rsidP="0000189A">
            <w:pPr>
              <w:tabs>
                <w:tab w:val="left" w:pos="221"/>
              </w:tabs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00189A">
              <w:rPr>
                <w:sz w:val="28"/>
                <w:szCs w:val="28"/>
              </w:rPr>
              <w:t>главный</w:t>
            </w:r>
            <w:r w:rsidRPr="00511753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>специалист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proofErr w:type="spellStart"/>
            <w:r w:rsidR="0000189A">
              <w:rPr>
                <w:sz w:val="28"/>
                <w:szCs w:val="28"/>
              </w:rPr>
              <w:t>Верхнекарачанского</w:t>
            </w:r>
            <w:proofErr w:type="spellEnd"/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заместитель председателя комиссии</w:t>
            </w:r>
          </w:p>
        </w:tc>
      </w:tr>
      <w:tr w:rsidR="00BB75DC" w:rsidRPr="00511753" w:rsidTr="00780437">
        <w:tc>
          <w:tcPr>
            <w:tcW w:w="2095" w:type="pct"/>
          </w:tcPr>
          <w:p w:rsidR="0000189A" w:rsidRDefault="0000189A" w:rsidP="000716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Ирина Ивановна </w:t>
            </w:r>
          </w:p>
          <w:p w:rsidR="00BB75DC" w:rsidRPr="00511753" w:rsidRDefault="0000189A" w:rsidP="0007162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Пищугина</w:t>
            </w:r>
          </w:p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BB75DC" w:rsidRPr="00511753" w:rsidRDefault="00BB75DC" w:rsidP="0000189A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00189A">
              <w:rPr>
                <w:sz w:val="28"/>
                <w:szCs w:val="28"/>
              </w:rPr>
              <w:t>ведущий</w:t>
            </w:r>
            <w:r w:rsidRPr="001A074E">
              <w:rPr>
                <w:sz w:val="28"/>
                <w:szCs w:val="28"/>
              </w:rPr>
              <w:t xml:space="preserve"> </w:t>
            </w:r>
            <w:r w:rsidRPr="001A074E">
              <w:rPr>
                <w:sz w:val="28"/>
                <w:szCs w:val="28"/>
                <w:shd w:val="clear" w:color="auto" w:fill="FFFFFF"/>
              </w:rPr>
              <w:t>специалист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proofErr w:type="spellStart"/>
            <w:r w:rsidR="0000189A">
              <w:rPr>
                <w:sz w:val="28"/>
                <w:szCs w:val="28"/>
              </w:rPr>
              <w:t>Верхнекарачанского</w:t>
            </w:r>
            <w:proofErr w:type="spellEnd"/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секретарь комиссии</w:t>
            </w:r>
            <w:r w:rsidRPr="00511753">
              <w:rPr>
                <w:sz w:val="28"/>
                <w:szCs w:val="28"/>
              </w:rPr>
              <w:t xml:space="preserve"> </w:t>
            </w:r>
          </w:p>
        </w:tc>
      </w:tr>
      <w:tr w:rsidR="00BB75DC" w:rsidRPr="00511753" w:rsidTr="00780437">
        <w:trPr>
          <w:trHeight w:val="1559"/>
        </w:trPr>
        <w:tc>
          <w:tcPr>
            <w:tcW w:w="2095" w:type="pct"/>
            <w:hideMark/>
          </w:tcPr>
          <w:p w:rsidR="00BB75DC" w:rsidRPr="00511753" w:rsidRDefault="0000189A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Александр </w:t>
            </w:r>
            <w:r w:rsidR="00BB75DC" w:rsidRPr="00511753">
              <w:rPr>
                <w:rFonts w:eastAsia="Calibri"/>
                <w:sz w:val="28"/>
                <w:szCs w:val="28"/>
                <w:lang w:eastAsia="en-US"/>
              </w:rPr>
              <w:t>Витальевич Савченко</w:t>
            </w:r>
          </w:p>
        </w:tc>
        <w:tc>
          <w:tcPr>
            <w:tcW w:w="2905" w:type="pct"/>
          </w:tcPr>
          <w:p w:rsidR="00BB75DC" w:rsidRPr="00511753" w:rsidRDefault="00BB75DC" w:rsidP="00507A6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градостроительной деятельности, главный архитектор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BB75DC" w:rsidRPr="00511753" w:rsidTr="00780437">
        <w:trPr>
          <w:trHeight w:val="1315"/>
        </w:trPr>
        <w:tc>
          <w:tcPr>
            <w:tcW w:w="2095" w:type="pct"/>
            <w:hideMark/>
          </w:tcPr>
          <w:p w:rsidR="0000189A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 xml:space="preserve">Ольга Владимировна </w:t>
            </w:r>
          </w:p>
          <w:p w:rsidR="00BB75DC" w:rsidRPr="00511753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Акименко</w:t>
            </w:r>
          </w:p>
        </w:tc>
        <w:tc>
          <w:tcPr>
            <w:tcW w:w="2905" w:type="pct"/>
            <w:hideMark/>
          </w:tcPr>
          <w:p w:rsidR="00BB75DC" w:rsidRPr="00511753" w:rsidRDefault="00BB75DC" w:rsidP="00BB75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по промышленности строительству, транспорту, связи и ЖКХ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412CAC" w:rsidRPr="00511753" w:rsidTr="001A074E">
        <w:trPr>
          <w:trHeight w:val="852"/>
        </w:trPr>
        <w:tc>
          <w:tcPr>
            <w:tcW w:w="2095" w:type="pct"/>
          </w:tcPr>
          <w:p w:rsidR="0000189A" w:rsidRDefault="00C111B3" w:rsidP="00C111B3">
            <w:pPr>
              <w:autoSpaceDN w:val="0"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 xml:space="preserve">Сергей </w:t>
            </w:r>
            <w:proofErr w:type="spellStart"/>
            <w:r w:rsidRPr="001A074E">
              <w:rPr>
                <w:sz w:val="28"/>
                <w:szCs w:val="28"/>
              </w:rPr>
              <w:t>Баграмович</w:t>
            </w:r>
            <w:proofErr w:type="spellEnd"/>
            <w:r w:rsidRPr="001A074E">
              <w:rPr>
                <w:sz w:val="28"/>
                <w:szCs w:val="28"/>
              </w:rPr>
              <w:t xml:space="preserve"> </w:t>
            </w:r>
          </w:p>
          <w:p w:rsidR="00412CAC" w:rsidRPr="001A074E" w:rsidRDefault="00412CAC" w:rsidP="00C111B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074E">
              <w:rPr>
                <w:sz w:val="28"/>
                <w:szCs w:val="28"/>
              </w:rPr>
              <w:t xml:space="preserve">Пастушков </w:t>
            </w:r>
          </w:p>
        </w:tc>
        <w:tc>
          <w:tcPr>
            <w:tcW w:w="2905" w:type="pct"/>
          </w:tcPr>
          <w:p w:rsidR="00412CAC" w:rsidRPr="001A074E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>-</w:t>
            </w:r>
            <w:r w:rsidR="00412CAC" w:rsidRPr="001A074E">
              <w:rPr>
                <w:sz w:val="28"/>
                <w:szCs w:val="28"/>
              </w:rPr>
              <w:t>Председатель Грибановско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районно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отделени</w:t>
            </w:r>
            <w:r w:rsidR="001A074E">
              <w:rPr>
                <w:sz w:val="28"/>
                <w:szCs w:val="28"/>
              </w:rPr>
              <w:t>я</w:t>
            </w:r>
            <w:r w:rsidR="00412CAC" w:rsidRPr="001A074E">
              <w:rPr>
                <w:sz w:val="28"/>
                <w:szCs w:val="28"/>
              </w:rPr>
              <w:t xml:space="preserve"> ВООО </w:t>
            </w:r>
            <w:r w:rsidR="001A074E" w:rsidRPr="001A074E">
              <w:rPr>
                <w:sz w:val="28"/>
                <w:szCs w:val="28"/>
              </w:rPr>
              <w:t>ВОИ</w:t>
            </w:r>
            <w:r w:rsidRPr="001A074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51A8A" w:rsidRPr="00511753" w:rsidTr="0007162B">
        <w:trPr>
          <w:trHeight w:val="828"/>
        </w:trPr>
        <w:tc>
          <w:tcPr>
            <w:tcW w:w="2095" w:type="pct"/>
          </w:tcPr>
          <w:p w:rsidR="0000189A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 xml:space="preserve">Галина Ивановна </w:t>
            </w:r>
          </w:p>
          <w:p w:rsidR="00251A8A" w:rsidRPr="0007162B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>Андреева</w:t>
            </w:r>
          </w:p>
        </w:tc>
        <w:tc>
          <w:tcPr>
            <w:tcW w:w="2905" w:type="pct"/>
          </w:tcPr>
          <w:p w:rsidR="00251A8A" w:rsidRPr="0007162B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з</w:t>
            </w:r>
            <w:r w:rsidRPr="0007162B">
              <w:rPr>
                <w:sz w:val="28"/>
                <w:szCs w:val="28"/>
              </w:rPr>
              <w:t>аместитель директора КУ</w:t>
            </w:r>
            <w:r w:rsidR="001A074E">
              <w:rPr>
                <w:sz w:val="28"/>
                <w:szCs w:val="28"/>
              </w:rPr>
              <w:t xml:space="preserve"> ВО</w:t>
            </w:r>
            <w:r w:rsidRPr="0007162B">
              <w:rPr>
                <w:sz w:val="28"/>
                <w:szCs w:val="28"/>
              </w:rPr>
              <w:t xml:space="preserve"> </w:t>
            </w:r>
            <w:r w:rsidR="001A074E">
              <w:rPr>
                <w:sz w:val="28"/>
                <w:szCs w:val="28"/>
              </w:rPr>
              <w:t>«Социальная защита населения</w:t>
            </w:r>
            <w:r w:rsidRPr="0007162B">
              <w:rPr>
                <w:sz w:val="28"/>
                <w:szCs w:val="28"/>
              </w:rPr>
              <w:t xml:space="preserve"> Грибановского района</w:t>
            </w:r>
            <w:r w:rsidR="001A0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7162B" w:rsidRPr="00511753" w:rsidTr="0007162B">
        <w:trPr>
          <w:trHeight w:val="828"/>
        </w:trPr>
        <w:tc>
          <w:tcPr>
            <w:tcW w:w="2095" w:type="pct"/>
          </w:tcPr>
          <w:p w:rsidR="00244CC3" w:rsidRDefault="00244CC3" w:rsidP="00244CC3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Нина Владимировна </w:t>
            </w:r>
          </w:p>
          <w:p w:rsidR="0007162B" w:rsidRPr="0007162B" w:rsidRDefault="00244CC3" w:rsidP="00244CC3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Косинова</w:t>
            </w:r>
          </w:p>
        </w:tc>
        <w:tc>
          <w:tcPr>
            <w:tcW w:w="2905" w:type="pct"/>
          </w:tcPr>
          <w:p w:rsidR="0007162B" w:rsidRPr="0007162B" w:rsidRDefault="0007162B" w:rsidP="0000189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народных депутатов </w:t>
            </w:r>
            <w:proofErr w:type="spellStart"/>
            <w:r w:rsidR="0000189A">
              <w:rPr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</w:tr>
      <w:tr w:rsidR="001A074E" w:rsidRPr="00511753" w:rsidTr="0007162B">
        <w:trPr>
          <w:trHeight w:val="828"/>
        </w:trPr>
        <w:tc>
          <w:tcPr>
            <w:tcW w:w="2095" w:type="pct"/>
          </w:tcPr>
          <w:p w:rsidR="00880FAD" w:rsidRDefault="00880FAD" w:rsidP="00880FA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Васильевич </w:t>
            </w:r>
          </w:p>
          <w:p w:rsidR="001A074E" w:rsidRDefault="00880FAD" w:rsidP="00880FAD">
            <w:pPr>
              <w:autoSpaceDN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Арапов</w:t>
            </w:r>
          </w:p>
        </w:tc>
        <w:tc>
          <w:tcPr>
            <w:tcW w:w="2905" w:type="pct"/>
          </w:tcPr>
          <w:p w:rsidR="001A074E" w:rsidRDefault="00880FAD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880FAD">
              <w:rPr>
                <w:sz w:val="28"/>
                <w:szCs w:val="28"/>
              </w:rPr>
              <w:t xml:space="preserve">-депутат Совета народных депутатов </w:t>
            </w:r>
            <w:proofErr w:type="spellStart"/>
            <w:r w:rsidRPr="00880FAD">
              <w:rPr>
                <w:sz w:val="28"/>
                <w:szCs w:val="28"/>
              </w:rPr>
              <w:t>Верхнекарачанского</w:t>
            </w:r>
            <w:proofErr w:type="spellEnd"/>
            <w:r w:rsidRPr="00880FAD">
              <w:rPr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sectPr w:rsidR="007C0861" w:rsidRPr="005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A"/>
    <w:rsid w:val="00000EEC"/>
    <w:rsid w:val="0000189A"/>
    <w:rsid w:val="0007162B"/>
    <w:rsid w:val="000B60D0"/>
    <w:rsid w:val="000C2B02"/>
    <w:rsid w:val="000E1F81"/>
    <w:rsid w:val="000E4F67"/>
    <w:rsid w:val="00152C5D"/>
    <w:rsid w:val="00195EA4"/>
    <w:rsid w:val="001A074E"/>
    <w:rsid w:val="00244CC3"/>
    <w:rsid w:val="00251A8A"/>
    <w:rsid w:val="002678BA"/>
    <w:rsid w:val="002A1B8D"/>
    <w:rsid w:val="003044AA"/>
    <w:rsid w:val="003802C9"/>
    <w:rsid w:val="00394CAF"/>
    <w:rsid w:val="00403331"/>
    <w:rsid w:val="00412CAC"/>
    <w:rsid w:val="004D64A7"/>
    <w:rsid w:val="00507A61"/>
    <w:rsid w:val="00507CB8"/>
    <w:rsid w:val="00511753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7C0861"/>
    <w:rsid w:val="0080717A"/>
    <w:rsid w:val="008439A1"/>
    <w:rsid w:val="00854A04"/>
    <w:rsid w:val="00880FAD"/>
    <w:rsid w:val="008D3B74"/>
    <w:rsid w:val="008F28AE"/>
    <w:rsid w:val="009B71C1"/>
    <w:rsid w:val="009E17F5"/>
    <w:rsid w:val="009F4A2B"/>
    <w:rsid w:val="00A00631"/>
    <w:rsid w:val="00A13C3A"/>
    <w:rsid w:val="00AF3B61"/>
    <w:rsid w:val="00B108C5"/>
    <w:rsid w:val="00B4671B"/>
    <w:rsid w:val="00B47740"/>
    <w:rsid w:val="00B83C67"/>
    <w:rsid w:val="00BB75DC"/>
    <w:rsid w:val="00BC166A"/>
    <w:rsid w:val="00BE50A2"/>
    <w:rsid w:val="00C07060"/>
    <w:rsid w:val="00C111B3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12</cp:revision>
  <dcterms:created xsi:type="dcterms:W3CDTF">2023-02-28T13:03:00Z</dcterms:created>
  <dcterms:modified xsi:type="dcterms:W3CDTF">2023-03-03T11:03:00Z</dcterms:modified>
</cp:coreProperties>
</file>