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2D2436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D2436">
        <w:rPr>
          <w:b/>
          <w:sz w:val="28"/>
          <w:szCs w:val="28"/>
        </w:rPr>
        <w:t xml:space="preserve">руководителей муниципальных учреждений </w:t>
      </w:r>
      <w:proofErr w:type="spellStart"/>
      <w:r w:rsidR="002D2436">
        <w:rPr>
          <w:b/>
          <w:sz w:val="28"/>
          <w:szCs w:val="28"/>
        </w:rPr>
        <w:t>Верхнекарачанского</w:t>
      </w:r>
      <w:proofErr w:type="spellEnd"/>
      <w:r w:rsidR="002D2436">
        <w:rPr>
          <w:b/>
          <w:sz w:val="28"/>
          <w:szCs w:val="28"/>
        </w:rPr>
        <w:t xml:space="preserve"> сельского поселения, </w:t>
      </w:r>
      <w:r>
        <w:rPr>
          <w:b/>
          <w:sz w:val="28"/>
          <w:szCs w:val="28"/>
        </w:rPr>
        <w:t xml:space="preserve">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104EAC">
        <w:tc>
          <w:tcPr>
            <w:tcW w:w="1951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104EAC">
        <w:tc>
          <w:tcPr>
            <w:tcW w:w="1951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104EAC">
        <w:tc>
          <w:tcPr>
            <w:tcW w:w="1951" w:type="dxa"/>
          </w:tcPr>
          <w:p w:rsidR="00104EAC" w:rsidRPr="00314291" w:rsidRDefault="002D2436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Батаева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303" w:type="dxa"/>
          </w:tcPr>
          <w:p w:rsidR="00104EAC" w:rsidRPr="00314291" w:rsidRDefault="002D2436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«ЦДИ»</w:t>
            </w:r>
          </w:p>
        </w:tc>
        <w:tc>
          <w:tcPr>
            <w:tcW w:w="1417" w:type="dxa"/>
          </w:tcPr>
          <w:p w:rsidR="00104EAC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04EAC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</w:tcPr>
          <w:p w:rsidR="00104EAC" w:rsidRPr="00314291" w:rsidRDefault="002D2436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</w:tcPr>
          <w:p w:rsidR="00104EAC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436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земельный участок</w:t>
            </w:r>
          </w:p>
        </w:tc>
        <w:tc>
          <w:tcPr>
            <w:tcW w:w="851" w:type="dxa"/>
          </w:tcPr>
          <w:p w:rsidR="00104EAC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436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</w:tcPr>
          <w:p w:rsidR="00104EAC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436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314291" w:rsidRDefault="002D2436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АУДИ-100</w:t>
            </w:r>
          </w:p>
        </w:tc>
        <w:tc>
          <w:tcPr>
            <w:tcW w:w="1278" w:type="dxa"/>
          </w:tcPr>
          <w:p w:rsidR="00104EAC" w:rsidRPr="00314291" w:rsidRDefault="002D2436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179529,67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104EAC">
        <w:tc>
          <w:tcPr>
            <w:tcW w:w="1951" w:type="dxa"/>
          </w:tcPr>
          <w:p w:rsidR="00104EAC" w:rsidRPr="00314291" w:rsidRDefault="002D2436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Квартира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Жилой дом 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D2436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04EAC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436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2D2436" w:rsidRDefault="002D2436" w:rsidP="002D2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2D2436" w:rsidRDefault="002D2436" w:rsidP="002D2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436" w:rsidRDefault="002D2436" w:rsidP="002D2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2D2436" w:rsidRDefault="002D2436" w:rsidP="002D2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436" w:rsidRDefault="002D2436" w:rsidP="002D2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2D2436" w:rsidRDefault="002D2436" w:rsidP="002D2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436" w:rsidRDefault="002D2436" w:rsidP="002D2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2436" w:rsidRPr="00314291" w:rsidRDefault="002D2436" w:rsidP="002D2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104EAC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D2436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D2436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2D243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Default="002D2436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ВАЗ-2107</w:t>
            </w:r>
          </w:p>
          <w:p w:rsidR="002D2436" w:rsidRDefault="002D2436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Трактор МТЗ-80</w:t>
            </w:r>
          </w:p>
          <w:p w:rsidR="002D2436" w:rsidRPr="00314291" w:rsidRDefault="002D2436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Тракторный прицеп 2птс4 автоприцеп ВОРАЗ М</w:t>
            </w:r>
            <w:proofErr w:type="gramStart"/>
            <w:r>
              <w:rPr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8" w:type="dxa"/>
          </w:tcPr>
          <w:p w:rsidR="00104EAC" w:rsidRPr="00314291" w:rsidRDefault="002D2436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312939,63</w:t>
            </w:r>
            <w:bookmarkStart w:id="0" w:name="_GoBack"/>
            <w:bookmarkEnd w:id="0"/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104EAC">
        <w:tc>
          <w:tcPr>
            <w:tcW w:w="1951" w:type="dxa"/>
          </w:tcPr>
          <w:p w:rsidR="00104EAC" w:rsidRPr="00314291" w:rsidRDefault="00104EA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4EAC" w:rsidRPr="00314291" w:rsidRDefault="00104EA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EAC" w:rsidRPr="00314291" w:rsidRDefault="00104EA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D2B6C"/>
    <w:rsid w:val="00104EAC"/>
    <w:rsid w:val="002D2436"/>
    <w:rsid w:val="003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Admin</cp:lastModifiedBy>
  <cp:revision>3</cp:revision>
  <dcterms:created xsi:type="dcterms:W3CDTF">2018-05-29T11:09:00Z</dcterms:created>
  <dcterms:modified xsi:type="dcterms:W3CDTF">2018-05-29T13:35:00Z</dcterms:modified>
</cp:coreProperties>
</file>