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1" w:rsidRDefault="00050D59" w:rsidP="00A922D1">
      <w:pPr>
        <w:jc w:val="center"/>
        <w:rPr>
          <w:b/>
        </w:rPr>
      </w:pPr>
      <w:r>
        <w:rPr>
          <w:b/>
        </w:rPr>
        <w:t>ПРОТОКОЛ № 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A922D1" w:rsidTr="00A922D1">
        <w:trPr>
          <w:trHeight w:val="742"/>
        </w:trPr>
        <w:tc>
          <w:tcPr>
            <w:tcW w:w="9737" w:type="dxa"/>
          </w:tcPr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en-US"/>
              </w:rPr>
              <w:t>заседания комиссии по соблюдению требований  к служебному  поведению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 муниципальных  служащих и урегулированию  конфликта  интересов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в администрации </w:t>
            </w:r>
            <w:proofErr w:type="spellStart"/>
            <w:r>
              <w:rPr>
                <w:b/>
                <w:spacing w:val="-4"/>
                <w:lang w:eastAsia="en-US"/>
              </w:rPr>
              <w:t>Верхнекарачанского</w:t>
            </w:r>
            <w:proofErr w:type="spellEnd"/>
            <w:r>
              <w:rPr>
                <w:b/>
                <w:spacing w:val="-4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Грибановского муниципального района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</w:p>
        </w:tc>
      </w:tr>
    </w:tbl>
    <w:p w:rsidR="00A922D1" w:rsidRDefault="00A922D1" w:rsidP="00A922D1">
      <w:pPr>
        <w:ind w:right="-185"/>
        <w:rPr>
          <w:lang w:eastAsia="ar-SA"/>
        </w:rPr>
      </w:pPr>
      <w:r>
        <w:t xml:space="preserve">с. Верхний Карачан                                                      </w:t>
      </w:r>
      <w:r w:rsidR="002F1D56">
        <w:t xml:space="preserve">   </w:t>
      </w:r>
      <w:r w:rsidR="00E254F6">
        <w:t xml:space="preserve">                           22</w:t>
      </w:r>
      <w:r w:rsidR="00050D59">
        <w:t xml:space="preserve"> декабря</w:t>
      </w:r>
      <w:r w:rsidR="00E127C6">
        <w:t xml:space="preserve"> </w:t>
      </w:r>
      <w:r w:rsidR="00E254F6">
        <w:t>2017</w:t>
      </w:r>
      <w:r>
        <w:t xml:space="preserve"> года                          </w:t>
      </w:r>
      <w:r>
        <w:tab/>
      </w:r>
      <w:r>
        <w:tab/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Лица, присутствовавшие  на заседании:</w:t>
      </w:r>
    </w:p>
    <w:p w:rsidR="00A922D1" w:rsidRDefault="00A922D1" w:rsidP="00A922D1">
      <w:pPr>
        <w:jc w:val="both"/>
        <w:rPr>
          <w:b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A922D1" w:rsidTr="00A922D1">
        <w:trPr>
          <w:trHeight w:val="668"/>
        </w:trPr>
        <w:tc>
          <w:tcPr>
            <w:tcW w:w="4248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b/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Людмила Васильевна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  <w:lang w:eastAsia="en-US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Елена Алексеевна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члены комиссии:</w:t>
            </w:r>
          </w:p>
          <w:p w:rsidR="00821B80" w:rsidRDefault="00821B80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Ирина Ивановна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Маркова Нина Александровна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Косинова</w:t>
            </w:r>
            <w:proofErr w:type="spellEnd"/>
            <w:r>
              <w:rPr>
                <w:spacing w:val="-6"/>
                <w:lang w:eastAsia="ar-SA"/>
              </w:rPr>
              <w:t xml:space="preserve"> Нина Владимировна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Языкова Татьяна Викторовна</w:t>
            </w: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Секретарь комиссии, инспектор по земле 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</w:p>
          <w:p w:rsidR="00821B80" w:rsidRDefault="00821B80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Директор </w:t>
            </w:r>
            <w:proofErr w:type="spellStart"/>
            <w:r>
              <w:rPr>
                <w:spacing w:val="-6"/>
                <w:lang w:eastAsia="en-US"/>
              </w:rPr>
              <w:t>Верхнекарачанской</w:t>
            </w:r>
            <w:proofErr w:type="spellEnd"/>
            <w:r>
              <w:rPr>
                <w:spacing w:val="-6"/>
                <w:lang w:eastAsia="en-US"/>
              </w:rPr>
              <w:t xml:space="preserve"> СОШ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Старший инспектор по учёту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</w:tc>
      </w:tr>
      <w:tr w:rsidR="00A922D1" w:rsidTr="00A922D1">
        <w:trPr>
          <w:trHeight w:val="237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</w:tbl>
    <w:p w:rsidR="00A922D1" w:rsidRDefault="00CF0D06" w:rsidP="00CF0D06">
      <w:pPr>
        <w:jc w:val="both"/>
        <w:rPr>
          <w:spacing w:val="-6"/>
        </w:rPr>
      </w:pPr>
      <w:r>
        <w:rPr>
          <w:spacing w:val="-6"/>
          <w:lang w:eastAsia="ar-SA"/>
        </w:rPr>
        <w:t xml:space="preserve">   </w:t>
      </w:r>
      <w:r w:rsidR="00A922D1">
        <w:rPr>
          <w:spacing w:val="-6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</w:t>
      </w:r>
      <w:r w:rsidR="00821B80">
        <w:rPr>
          <w:spacing w:val="-6"/>
        </w:rPr>
        <w:t>частие в заседании, составляет 6 человек из 8</w:t>
      </w:r>
      <w:r w:rsidR="00A922D1">
        <w:rPr>
          <w:spacing w:val="-6"/>
        </w:rPr>
        <w:t xml:space="preserve">  утвержденных членов. Кворум для проведения заседания Комиссии имеется. Комиссия правомочна.</w:t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Повестка дня заседания Комиссии:</w:t>
      </w:r>
    </w:p>
    <w:p w:rsidR="00A922D1" w:rsidRDefault="00050D59" w:rsidP="00050D5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        </w:t>
      </w:r>
      <w:r w:rsidR="00A922D1">
        <w:rPr>
          <w:rFonts w:ascii="Times New Roman" w:hAnsi="Times New Roman" w:cs="Times New Roman"/>
          <w:sz w:val="24"/>
          <w:szCs w:val="24"/>
          <w:lang w:val="ru-RU"/>
        </w:rPr>
        <w:t>О процедуре голосования при принятии решения.</w:t>
      </w:r>
    </w:p>
    <w:p w:rsidR="002F1D56" w:rsidRPr="00050D59" w:rsidRDefault="00050D59" w:rsidP="00050D59">
      <w:pPr>
        <w:spacing w:before="100" w:beforeAutospacing="1" w:after="100" w:afterAutospacing="1"/>
        <w:ind w:left="567"/>
        <w:jc w:val="both"/>
        <w:rPr>
          <w:b/>
          <w:sz w:val="20"/>
          <w:szCs w:val="20"/>
        </w:rPr>
      </w:pPr>
      <w:r>
        <w:rPr>
          <w:rFonts w:eastAsia="TimesNewRomanPSMT"/>
        </w:rPr>
        <w:t>2.</w:t>
      </w:r>
      <w:r w:rsidR="002F1D56" w:rsidRPr="00050D59">
        <w:rPr>
          <w:rFonts w:eastAsia="TimesNewRomanPSMT"/>
        </w:rPr>
        <w:t xml:space="preserve">      </w:t>
      </w:r>
      <w:r w:rsidRPr="00050D59">
        <w:t xml:space="preserve">Отчет по результатам анализа на </w:t>
      </w:r>
      <w:proofErr w:type="spellStart"/>
      <w:r w:rsidRPr="00050D59">
        <w:t>коррупциогенность</w:t>
      </w:r>
      <w:proofErr w:type="spellEnd"/>
      <w:r w:rsidRPr="00050D59">
        <w:t xml:space="preserve"> проектов нормативных актов администрации </w:t>
      </w:r>
      <w:proofErr w:type="spellStart"/>
      <w:r w:rsidRPr="00050D59">
        <w:t>Верхнекарачанского</w:t>
      </w:r>
      <w:proofErr w:type="spellEnd"/>
      <w:r w:rsidRPr="00050D59">
        <w:t xml:space="preserve"> сельского поселения, а также действующих нормативных правовых актов в целях выявления в них положений, способствующих проявлению коррупции за </w:t>
      </w:r>
      <w:r w:rsidRPr="00050D59">
        <w:rPr>
          <w:rFonts w:eastAsia="TimesNewRomanPSMT" w:cs="TimesNewRomanPSMT"/>
        </w:rPr>
        <w:t xml:space="preserve">январь - ноябрь </w:t>
      </w:r>
      <w:r w:rsidR="00E254F6">
        <w:t>2017</w:t>
      </w:r>
      <w:r w:rsidRPr="00050D59">
        <w:t xml:space="preserve"> года</w:t>
      </w:r>
      <w:r w:rsidRPr="00050D59">
        <w:rPr>
          <w:sz w:val="28"/>
          <w:szCs w:val="28"/>
        </w:rPr>
        <w:t>.</w:t>
      </w:r>
      <w:r w:rsidR="002F1D56" w:rsidRPr="00050D59">
        <w:rPr>
          <w:rFonts w:eastAsia="TimesNewRomanPSMT"/>
        </w:rPr>
        <w:t xml:space="preserve"> </w:t>
      </w:r>
    </w:p>
    <w:p w:rsidR="00050D59" w:rsidRPr="00CF0D06" w:rsidRDefault="00050D59" w:rsidP="00CF0D06">
      <w:pPr>
        <w:pStyle w:val="a3"/>
        <w:numPr>
          <w:ilvl w:val="0"/>
          <w:numId w:val="2"/>
        </w:numPr>
        <w:jc w:val="both"/>
        <w:rPr>
          <w:bCs/>
          <w:sz w:val="24"/>
          <w:szCs w:val="24"/>
          <w:lang w:val="ru-RU"/>
        </w:rPr>
      </w:pPr>
      <w:r>
        <w:rPr>
          <w:bCs/>
          <w:lang w:val="ru-RU"/>
        </w:rPr>
        <w:t xml:space="preserve">      </w:t>
      </w:r>
      <w:r w:rsidRPr="00050D59">
        <w:rPr>
          <w:bCs/>
          <w:sz w:val="24"/>
          <w:szCs w:val="24"/>
          <w:lang w:val="ru-RU"/>
        </w:rPr>
        <w:t xml:space="preserve">О </w:t>
      </w:r>
      <w:r w:rsidR="004B54E3">
        <w:rPr>
          <w:bCs/>
          <w:sz w:val="24"/>
          <w:szCs w:val="24"/>
          <w:lang w:val="ru-RU"/>
        </w:rPr>
        <w:t>подведени</w:t>
      </w:r>
      <w:r w:rsidR="00E254F6">
        <w:rPr>
          <w:bCs/>
          <w:sz w:val="24"/>
          <w:szCs w:val="24"/>
          <w:lang w:val="ru-RU"/>
        </w:rPr>
        <w:t>и итогов работы Комиссии за 2017</w:t>
      </w:r>
      <w:r w:rsidR="004B54E3">
        <w:rPr>
          <w:bCs/>
          <w:sz w:val="24"/>
          <w:szCs w:val="24"/>
          <w:lang w:val="ru-RU"/>
        </w:rPr>
        <w:t xml:space="preserve"> год</w:t>
      </w:r>
      <w:r w:rsidR="00CF0D06">
        <w:rPr>
          <w:bCs/>
          <w:sz w:val="24"/>
          <w:szCs w:val="24"/>
          <w:lang w:val="ru-RU"/>
        </w:rPr>
        <w:t>.</w:t>
      </w:r>
    </w:p>
    <w:p w:rsidR="00CF0D06" w:rsidRDefault="002F1D56" w:rsidP="00CF0D06">
      <w:pPr>
        <w:spacing w:before="100" w:beforeAutospacing="1" w:after="100" w:afterAutospacing="1"/>
        <w:ind w:left="567"/>
        <w:jc w:val="both"/>
        <w:rPr>
          <w:b/>
        </w:rPr>
      </w:pPr>
      <w:r w:rsidRPr="002F1D56">
        <w:rPr>
          <w:b/>
        </w:rPr>
        <w:t xml:space="preserve"> </w:t>
      </w:r>
      <w:r w:rsidR="007D7D6F" w:rsidRPr="002F1D56">
        <w:rPr>
          <w:b/>
        </w:rPr>
        <w:t>СЛУШАЛИ</w:t>
      </w:r>
      <w:r w:rsidR="00CF0D06">
        <w:rPr>
          <w:b/>
        </w:rPr>
        <w:t>:</w:t>
      </w:r>
    </w:p>
    <w:p w:rsidR="00291788" w:rsidRPr="00CF0D06" w:rsidRDefault="00CF0D06" w:rsidP="00CF0D06">
      <w:pPr>
        <w:spacing w:before="100" w:beforeAutospacing="1" w:after="100" w:afterAutospacing="1"/>
        <w:ind w:left="567"/>
        <w:jc w:val="both"/>
        <w:rPr>
          <w:b/>
        </w:rPr>
      </w:pPr>
      <w:r>
        <w:rPr>
          <w:b/>
        </w:rPr>
        <w:t xml:space="preserve">           </w:t>
      </w:r>
      <w:r w:rsidR="00005505" w:rsidRPr="00005505">
        <w:rPr>
          <w:b/>
        </w:rPr>
        <w:t>По первому вопросу</w:t>
      </w:r>
      <w:r w:rsidR="00005505">
        <w:t xml:space="preserve"> слушали</w:t>
      </w:r>
      <w:r w:rsidR="00A922D1" w:rsidRPr="00005505">
        <w:t xml:space="preserve"> </w:t>
      </w:r>
      <w:r w:rsidR="00050D59" w:rsidRPr="00005505">
        <w:t>Кочкину Людмилу Васильевн</w:t>
      </w:r>
      <w:proofErr w:type="gramStart"/>
      <w:r w:rsidR="00050D59" w:rsidRPr="00005505">
        <w:t>у-</w:t>
      </w:r>
      <w:proofErr w:type="gramEnd"/>
      <w:r w:rsidR="00050D59" w:rsidRPr="00005505">
        <w:t xml:space="preserve"> зам. главы администрации</w:t>
      </w:r>
      <w:r w:rsidR="002F1D56" w:rsidRPr="00005505">
        <w:t xml:space="preserve"> </w:t>
      </w:r>
      <w:proofErr w:type="spellStart"/>
      <w:r w:rsidR="002F1D56" w:rsidRPr="00005505">
        <w:t>Верхнекар</w:t>
      </w:r>
      <w:r w:rsidR="00005505">
        <w:t>а</w:t>
      </w:r>
      <w:r w:rsidR="002F1D56" w:rsidRPr="00005505">
        <w:t>чанского</w:t>
      </w:r>
      <w:proofErr w:type="spellEnd"/>
      <w:r w:rsidR="002F1D56" w:rsidRPr="00005505">
        <w:t xml:space="preserve"> сельского поселения. Она </w:t>
      </w:r>
      <w:r w:rsidR="00291788" w:rsidRPr="00005505">
        <w:t>занимается проведением антикоррупционной экспертизы</w:t>
      </w:r>
      <w:r w:rsidR="002F1D56" w:rsidRPr="00005505">
        <w:t xml:space="preserve"> </w:t>
      </w:r>
      <w:r w:rsidR="00291788" w:rsidRPr="00005505">
        <w:t xml:space="preserve">проектов нормативных правовых актов </w:t>
      </w:r>
      <w:proofErr w:type="spellStart"/>
      <w:r w:rsidR="00291788" w:rsidRPr="00005505">
        <w:t>Верхнекарачанского</w:t>
      </w:r>
      <w:proofErr w:type="spellEnd"/>
      <w:r w:rsidR="00291788" w:rsidRPr="00005505">
        <w:t xml:space="preserve"> сельского поселения и иных документов, а так же </w:t>
      </w:r>
      <w:r w:rsidR="00291788" w:rsidRPr="00005505">
        <w:lastRenderedPageBreak/>
        <w:t xml:space="preserve">действующих нормативных правовых актов </w:t>
      </w:r>
      <w:proofErr w:type="spellStart"/>
      <w:r w:rsidR="00291788" w:rsidRPr="00005505">
        <w:t>Верхнекарачанского</w:t>
      </w:r>
      <w:proofErr w:type="spellEnd"/>
      <w:r w:rsidR="00291788" w:rsidRPr="00005505">
        <w:t xml:space="preserve"> се</w:t>
      </w:r>
      <w:r w:rsidR="00E254F6">
        <w:t>льского поселения. До 01.12.2017</w:t>
      </w:r>
      <w:r w:rsidR="00005505" w:rsidRPr="00005505">
        <w:t xml:space="preserve"> года рассмотрено 5</w:t>
      </w:r>
      <w:r w:rsidR="00E254F6">
        <w:t>1 нормативных</w:t>
      </w:r>
      <w:r w:rsidR="00291788" w:rsidRPr="00005505">
        <w:t xml:space="preserve"> правовы</w:t>
      </w:r>
      <w:r w:rsidR="00005505">
        <w:t>х актов.</w:t>
      </w:r>
      <w:r w:rsidR="00291788" w:rsidRPr="00005505">
        <w:t xml:space="preserve"> Таким </w:t>
      </w:r>
      <w:proofErr w:type="gramStart"/>
      <w:r w:rsidR="00291788" w:rsidRPr="00005505">
        <w:t>образом</w:t>
      </w:r>
      <w:proofErr w:type="gramEnd"/>
      <w:r w:rsidR="00291788" w:rsidRPr="00005505">
        <w:t xml:space="preserve"> коррупционные проявления пресекаются на стадии рассмотрения  проектов нормативных актов администрации района, а также действующих нормативных правовых актов.</w:t>
      </w:r>
    </w:p>
    <w:p w:rsidR="00005505" w:rsidRPr="004B54E3" w:rsidRDefault="00005505" w:rsidP="00005505">
      <w:pPr>
        <w:ind w:firstLine="709"/>
        <w:jc w:val="both"/>
        <w:rPr>
          <w:bCs/>
          <w:iCs/>
        </w:rPr>
      </w:pPr>
      <w:r>
        <w:t xml:space="preserve">        </w:t>
      </w:r>
      <w:r w:rsidRPr="00E479B2">
        <w:rPr>
          <w:b/>
        </w:rPr>
        <w:t>По второму вопросу</w:t>
      </w:r>
      <w:r>
        <w:t xml:space="preserve"> слушали Языкову Татьяну Викторовн</w:t>
      </w:r>
      <w:proofErr w:type="gramStart"/>
      <w:r>
        <w:t>у-</w:t>
      </w:r>
      <w:proofErr w:type="gramEnd"/>
      <w:r>
        <w:t xml:space="preserve"> депутата Совета </w:t>
      </w:r>
      <w:r w:rsidRPr="004B54E3">
        <w:t>наро</w:t>
      </w:r>
      <w:r w:rsidR="00E479B2" w:rsidRPr="004B54E3">
        <w:t xml:space="preserve">дных депутатов </w:t>
      </w:r>
      <w:proofErr w:type="spellStart"/>
      <w:r w:rsidR="00E479B2" w:rsidRPr="004B54E3">
        <w:t>Верхнекарачанского</w:t>
      </w:r>
      <w:proofErr w:type="spellEnd"/>
      <w:r w:rsidR="00E479B2" w:rsidRPr="004B54E3">
        <w:t xml:space="preserve"> сельского поселения. Она сказала, что </w:t>
      </w:r>
      <w:r w:rsidR="004B54E3">
        <w:rPr>
          <w:bCs/>
          <w:iCs/>
        </w:rPr>
        <w:t>в</w:t>
      </w:r>
      <w:r w:rsidRPr="004B54E3">
        <w:rPr>
          <w:bCs/>
          <w:iCs/>
        </w:rPr>
        <w:t xml:space="preserve"> рамках работы Комиссии и совершенствования антикоррупционных механизмов на муниципальн</w:t>
      </w:r>
      <w:r w:rsidR="00E479B2" w:rsidRPr="004B54E3">
        <w:rPr>
          <w:bCs/>
          <w:iCs/>
        </w:rPr>
        <w:t xml:space="preserve">ой службе в администрации </w:t>
      </w:r>
      <w:proofErr w:type="spellStart"/>
      <w:r w:rsidR="00E479B2" w:rsidRPr="004B54E3">
        <w:rPr>
          <w:bCs/>
          <w:iCs/>
        </w:rPr>
        <w:t>Верхнекарачанского</w:t>
      </w:r>
      <w:proofErr w:type="spellEnd"/>
      <w:r w:rsidR="00E479B2" w:rsidRPr="004B54E3">
        <w:rPr>
          <w:bCs/>
          <w:iCs/>
        </w:rPr>
        <w:t xml:space="preserve"> сельского поселения</w:t>
      </w:r>
      <w:r w:rsidRPr="004B54E3">
        <w:rPr>
          <w:bCs/>
          <w:iCs/>
        </w:rPr>
        <w:t xml:space="preserve"> проведены следующие мероприятия:</w:t>
      </w:r>
    </w:p>
    <w:p w:rsidR="00005505" w:rsidRPr="004B54E3" w:rsidRDefault="00005505" w:rsidP="000055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05505" w:rsidRPr="004B54E3" w:rsidRDefault="00005505" w:rsidP="00005505">
      <w:pPr>
        <w:pStyle w:val="ConsPlusTitle"/>
        <w:widowControl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B54E3">
        <w:rPr>
          <w:rFonts w:ascii="Times New Roman" w:hAnsi="Times New Roman" w:cs="Times New Roman"/>
          <w:iCs/>
          <w:sz w:val="24"/>
          <w:szCs w:val="24"/>
        </w:rPr>
        <w:t xml:space="preserve">1. Развитие механизма предупреждения коррупции, </w:t>
      </w:r>
    </w:p>
    <w:p w:rsidR="00005505" w:rsidRPr="004B54E3" w:rsidRDefault="00005505" w:rsidP="00005505">
      <w:pPr>
        <w:pStyle w:val="ConsPlusTitle"/>
        <w:widowControl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B54E3">
        <w:rPr>
          <w:rFonts w:ascii="Times New Roman" w:hAnsi="Times New Roman" w:cs="Times New Roman"/>
          <w:iCs/>
          <w:sz w:val="24"/>
          <w:szCs w:val="24"/>
        </w:rPr>
        <w:t>выявления и разрешения конфликта интересов на муниципальной службе</w:t>
      </w:r>
    </w:p>
    <w:p w:rsidR="00005505" w:rsidRPr="004B54E3" w:rsidRDefault="00005505" w:rsidP="00005505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005505" w:rsidRPr="004B54E3" w:rsidRDefault="00E479B2" w:rsidP="000055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54E3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</w:t>
      </w:r>
      <w:proofErr w:type="spellStart"/>
      <w:r w:rsidRPr="004B54E3">
        <w:rPr>
          <w:rFonts w:ascii="Times New Roman" w:hAnsi="Times New Roman" w:cs="Times New Roman"/>
          <w:b w:val="0"/>
          <w:sz w:val="24"/>
          <w:szCs w:val="24"/>
        </w:rPr>
        <w:t>Верхнекарачанского</w:t>
      </w:r>
      <w:proofErr w:type="spellEnd"/>
      <w:r w:rsidRPr="004B54E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005505" w:rsidRPr="004B54E3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постоянный </w:t>
      </w:r>
      <w:proofErr w:type="gramStart"/>
      <w:r w:rsidR="00005505" w:rsidRPr="004B54E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005505" w:rsidRPr="004B54E3">
        <w:rPr>
          <w:rFonts w:ascii="Times New Roman" w:hAnsi="Times New Roman" w:cs="Times New Roman"/>
          <w:b w:val="0"/>
          <w:sz w:val="24"/>
          <w:szCs w:val="24"/>
        </w:rPr>
        <w:t xml:space="preserve"> соблюдением муниципальными служащими </w:t>
      </w:r>
      <w:r w:rsidRPr="004B54E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4B54E3">
        <w:rPr>
          <w:rFonts w:ascii="Times New Roman" w:hAnsi="Times New Roman" w:cs="Times New Roman"/>
          <w:b w:val="0"/>
          <w:sz w:val="24"/>
          <w:szCs w:val="24"/>
        </w:rPr>
        <w:t>Верхнекарачанского</w:t>
      </w:r>
      <w:proofErr w:type="spellEnd"/>
      <w:r w:rsidRPr="004B54E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005505" w:rsidRPr="004B54E3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муниципальные служащие) правил, ограничений и запретов, требований о предотвращении или урегулировании конфликта интересов в связи с исполнением должностных обязанностей, а также общих принципов служебного поведения муниципальных служащих.</w:t>
      </w:r>
    </w:p>
    <w:p w:rsidR="00005505" w:rsidRPr="004B54E3" w:rsidRDefault="00E254F6" w:rsidP="000055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2017</w:t>
      </w:r>
      <w:r w:rsidR="00005505" w:rsidRPr="004B54E3">
        <w:rPr>
          <w:rFonts w:ascii="Times New Roman" w:hAnsi="Times New Roman" w:cs="Times New Roman"/>
          <w:b w:val="0"/>
          <w:sz w:val="24"/>
          <w:szCs w:val="24"/>
        </w:rPr>
        <w:t xml:space="preserve"> г. сведения об обязательствах имущественного характера предоставили:</w:t>
      </w:r>
    </w:p>
    <w:p w:rsidR="00005505" w:rsidRPr="004B54E3" w:rsidRDefault="00E479B2" w:rsidP="00005505">
      <w:pPr>
        <w:pStyle w:val="a6"/>
        <w:ind w:firstLine="720"/>
        <w:rPr>
          <w:sz w:val="24"/>
          <w:szCs w:val="24"/>
        </w:rPr>
      </w:pPr>
      <w:r w:rsidRPr="004B54E3">
        <w:rPr>
          <w:sz w:val="24"/>
          <w:szCs w:val="24"/>
        </w:rPr>
        <w:t>а) 3</w:t>
      </w:r>
      <w:r w:rsidR="00005505" w:rsidRPr="004B54E3">
        <w:rPr>
          <w:sz w:val="24"/>
          <w:szCs w:val="24"/>
        </w:rPr>
        <w:t xml:space="preserve"> муниципальных служащих и лиц, претендующих на замещение должностей муниципальной службы;</w:t>
      </w:r>
    </w:p>
    <w:p w:rsidR="00005505" w:rsidRPr="004B54E3" w:rsidRDefault="00E479B2" w:rsidP="00005505">
      <w:pPr>
        <w:pStyle w:val="a6"/>
        <w:ind w:firstLine="720"/>
        <w:rPr>
          <w:sz w:val="24"/>
          <w:szCs w:val="24"/>
        </w:rPr>
      </w:pPr>
      <w:r w:rsidRPr="004B54E3">
        <w:rPr>
          <w:sz w:val="24"/>
          <w:szCs w:val="24"/>
        </w:rPr>
        <w:t>б) 1 руководитель муниципального учреждения</w:t>
      </w:r>
      <w:r w:rsidR="00005505" w:rsidRPr="004B54E3">
        <w:rPr>
          <w:sz w:val="24"/>
          <w:szCs w:val="24"/>
        </w:rPr>
        <w:t>.</w:t>
      </w:r>
    </w:p>
    <w:p w:rsidR="00005505" w:rsidRPr="004B54E3" w:rsidRDefault="00E254F6" w:rsidP="00005505">
      <w:pPr>
        <w:ind w:firstLine="708"/>
        <w:jc w:val="both"/>
      </w:pPr>
      <w:r>
        <w:t>В 2017</w:t>
      </w:r>
      <w:r w:rsidR="00005505" w:rsidRPr="004B54E3">
        <w:t xml:space="preserve"> году в ад</w:t>
      </w:r>
      <w:r w:rsidR="00E479B2" w:rsidRPr="004B54E3">
        <w:t xml:space="preserve">министрации района проведено </w:t>
      </w:r>
      <w:r w:rsidR="00E479B2" w:rsidRPr="004B54E3">
        <w:br/>
        <w:t>4 заседания комиссии</w:t>
      </w:r>
      <w:r w:rsidR="00005505" w:rsidRPr="004B54E3">
        <w:rPr>
          <w:b/>
          <w:iCs/>
        </w:rPr>
        <w:t xml:space="preserve"> </w:t>
      </w:r>
      <w:r w:rsidR="00005505" w:rsidRPr="004B54E3">
        <w:rPr>
          <w:iCs/>
        </w:rPr>
        <w:t>по соблюдению требований к служебному поведению муниципальных служащих и урегулированию конфликта интересов</w:t>
      </w:r>
      <w:r w:rsidR="00005505" w:rsidRPr="004B54E3">
        <w:t xml:space="preserve">. </w:t>
      </w:r>
    </w:p>
    <w:p w:rsidR="00005505" w:rsidRPr="004B54E3" w:rsidRDefault="00005505" w:rsidP="00E479B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54E3">
        <w:rPr>
          <w:rFonts w:ascii="Times New Roman" w:hAnsi="Times New Roman"/>
          <w:bCs/>
          <w:iCs/>
          <w:sz w:val="24"/>
          <w:szCs w:val="24"/>
        </w:rPr>
        <w:t>С целью формирования нетерпимого отношения к проявлениям коррупции в</w:t>
      </w:r>
      <w:r w:rsidR="00E479B2" w:rsidRPr="004B54E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479B2" w:rsidRPr="004B54E3">
        <w:rPr>
          <w:rFonts w:ascii="Times New Roman" w:hAnsi="Times New Roman"/>
          <w:bCs/>
          <w:iCs/>
          <w:sz w:val="24"/>
          <w:szCs w:val="24"/>
        </w:rPr>
        <w:t>Верхнекарачанском</w:t>
      </w:r>
      <w:proofErr w:type="spellEnd"/>
      <w:r w:rsidR="00E479B2" w:rsidRPr="004B54E3">
        <w:rPr>
          <w:rFonts w:ascii="Times New Roman" w:hAnsi="Times New Roman"/>
          <w:bCs/>
          <w:iCs/>
          <w:sz w:val="24"/>
          <w:szCs w:val="24"/>
        </w:rPr>
        <w:t xml:space="preserve"> сельском поселении</w:t>
      </w:r>
      <w:r w:rsidRPr="004B54E3">
        <w:rPr>
          <w:rFonts w:ascii="Times New Roman" w:hAnsi="Times New Roman"/>
          <w:bCs/>
          <w:iCs/>
          <w:sz w:val="24"/>
          <w:szCs w:val="24"/>
        </w:rPr>
        <w:t xml:space="preserve"> проводятся занятия </w:t>
      </w:r>
      <w:r w:rsidRPr="004B54E3">
        <w:rPr>
          <w:rFonts w:ascii="Times New Roman" w:hAnsi="Times New Roman" w:cs="Times New Roman"/>
          <w:sz w:val="24"/>
          <w:szCs w:val="24"/>
        </w:rPr>
        <w:t>по правильности заполнения справок о доходах, об имуществе и обязател</w:t>
      </w:r>
      <w:r w:rsidR="00E479B2" w:rsidRPr="004B54E3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характера, </w:t>
      </w:r>
      <w:r w:rsidRPr="004B54E3">
        <w:rPr>
          <w:rFonts w:ascii="Times New Roman" w:hAnsi="Times New Roman"/>
          <w:sz w:val="24"/>
          <w:szCs w:val="24"/>
        </w:rPr>
        <w:t xml:space="preserve">по разъяснению положений антикоррупционного законодательства. </w:t>
      </w:r>
    </w:p>
    <w:p w:rsidR="00005505" w:rsidRPr="004B54E3" w:rsidRDefault="00005505" w:rsidP="00005505">
      <w:pPr>
        <w:pStyle w:val="standartnyjjhtml"/>
        <w:widowControl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05505" w:rsidRPr="004B54E3" w:rsidRDefault="00005505" w:rsidP="00005505">
      <w:pPr>
        <w:pStyle w:val="a4"/>
        <w:rPr>
          <w:b/>
          <w:bCs/>
          <w:iCs/>
          <w:sz w:val="24"/>
          <w:szCs w:val="24"/>
        </w:rPr>
      </w:pPr>
      <w:r w:rsidRPr="004B54E3">
        <w:rPr>
          <w:b/>
          <w:bCs/>
          <w:iCs/>
          <w:sz w:val="24"/>
          <w:szCs w:val="24"/>
        </w:rPr>
        <w:t xml:space="preserve">2. Обеспечение права граждан на доступ к информации </w:t>
      </w:r>
    </w:p>
    <w:p w:rsidR="00005505" w:rsidRPr="004B54E3" w:rsidRDefault="00005505" w:rsidP="00005505">
      <w:pPr>
        <w:pStyle w:val="a4"/>
        <w:rPr>
          <w:b/>
          <w:bCs/>
          <w:iCs/>
          <w:sz w:val="24"/>
          <w:szCs w:val="24"/>
        </w:rPr>
      </w:pPr>
      <w:r w:rsidRPr="004B54E3">
        <w:rPr>
          <w:b/>
          <w:bCs/>
          <w:iCs/>
          <w:sz w:val="24"/>
          <w:szCs w:val="24"/>
        </w:rPr>
        <w:t>о деятельности</w:t>
      </w:r>
      <w:r w:rsidR="00E479B2" w:rsidRPr="004B54E3">
        <w:rPr>
          <w:b/>
          <w:bCs/>
          <w:iCs/>
          <w:sz w:val="24"/>
          <w:szCs w:val="24"/>
        </w:rPr>
        <w:t xml:space="preserve"> </w:t>
      </w:r>
      <w:proofErr w:type="spellStart"/>
      <w:r w:rsidR="00E479B2" w:rsidRPr="004B54E3">
        <w:rPr>
          <w:b/>
          <w:bCs/>
          <w:iCs/>
          <w:sz w:val="24"/>
          <w:szCs w:val="24"/>
        </w:rPr>
        <w:t>Верхнекарачанского</w:t>
      </w:r>
      <w:proofErr w:type="spellEnd"/>
      <w:r w:rsidR="00E479B2" w:rsidRPr="004B54E3">
        <w:rPr>
          <w:b/>
          <w:bCs/>
          <w:iCs/>
          <w:sz w:val="24"/>
          <w:szCs w:val="24"/>
        </w:rPr>
        <w:t xml:space="preserve"> сельского поселения</w:t>
      </w:r>
    </w:p>
    <w:p w:rsidR="00005505" w:rsidRPr="004B54E3" w:rsidRDefault="00005505" w:rsidP="00005505">
      <w:pPr>
        <w:pStyle w:val="a4"/>
        <w:rPr>
          <w:bCs/>
          <w:iCs/>
          <w:sz w:val="24"/>
          <w:szCs w:val="24"/>
        </w:rPr>
      </w:pPr>
    </w:p>
    <w:p w:rsidR="00005505" w:rsidRPr="004B54E3" w:rsidRDefault="00005505" w:rsidP="00005505">
      <w:pPr>
        <w:ind w:firstLine="720"/>
        <w:jc w:val="both"/>
      </w:pPr>
      <w:r w:rsidRPr="004B54E3">
        <w:t xml:space="preserve">На официальном сайте </w:t>
      </w:r>
      <w:r w:rsidR="00E479B2" w:rsidRPr="004B54E3">
        <w:t xml:space="preserve">администрации </w:t>
      </w:r>
      <w:proofErr w:type="spellStart"/>
      <w:r w:rsidR="00E479B2" w:rsidRPr="004B54E3">
        <w:t>Верхнекарачанского</w:t>
      </w:r>
      <w:proofErr w:type="spellEnd"/>
      <w:r w:rsidR="00E479B2" w:rsidRPr="004B54E3">
        <w:t xml:space="preserve"> сельского поселения (</w:t>
      </w:r>
      <w:proofErr w:type="spellStart"/>
      <w:r w:rsidR="00E254F6">
        <w:rPr>
          <w:lang w:val="en-US"/>
        </w:rPr>
        <w:t>verkar</w:t>
      </w:r>
      <w:proofErr w:type="spellEnd"/>
      <w:r w:rsidR="00E254F6" w:rsidRPr="00E254F6">
        <w:t>-</w:t>
      </w:r>
      <w:proofErr w:type="spellStart"/>
      <w:r w:rsidR="00E254F6">
        <w:rPr>
          <w:lang w:val="en-US"/>
        </w:rPr>
        <w:t>grib</w:t>
      </w:r>
      <w:proofErr w:type="spellEnd"/>
      <w:r w:rsidR="00E479B2" w:rsidRPr="004B54E3">
        <w:t>.</w:t>
      </w:r>
      <w:proofErr w:type="spellStart"/>
      <w:r w:rsidR="00E479B2" w:rsidRPr="004B54E3">
        <w:rPr>
          <w:lang w:val="en-US"/>
        </w:rPr>
        <w:t>ru</w:t>
      </w:r>
      <w:proofErr w:type="spellEnd"/>
      <w:r w:rsidR="00E479B2" w:rsidRPr="004B54E3">
        <w:t>)</w:t>
      </w:r>
      <w:r w:rsidRPr="004B54E3">
        <w:t xml:space="preserve"> размещается информация, раскрывающая содержание принимаемых мер по противодействию коррупции, о привлечении к ответственности муниципальных служащих за совершение коррупционных правонарушений, а также о возможных случаях конфликта интересов на муниципальной службе. </w:t>
      </w:r>
    </w:p>
    <w:p w:rsidR="00272D82" w:rsidRPr="004B54E3" w:rsidRDefault="004B54E3" w:rsidP="004B54E3">
      <w:pPr>
        <w:pStyle w:val="a4"/>
        <w:ind w:firstLine="709"/>
        <w:jc w:val="both"/>
        <w:rPr>
          <w:bCs/>
          <w:iCs/>
          <w:sz w:val="24"/>
          <w:szCs w:val="24"/>
        </w:rPr>
      </w:pPr>
      <w:r w:rsidRPr="004B54E3">
        <w:rPr>
          <w:bCs/>
          <w:iCs/>
          <w:sz w:val="24"/>
          <w:szCs w:val="24"/>
        </w:rPr>
        <w:t>Зам. главы а</w:t>
      </w:r>
      <w:r w:rsidR="00005505" w:rsidRPr="004B54E3">
        <w:rPr>
          <w:bCs/>
          <w:iCs/>
          <w:sz w:val="24"/>
          <w:szCs w:val="24"/>
        </w:rPr>
        <w:t xml:space="preserve">дминистрации постоянно проводится анализ обращений граждан и организаций. Обращения, содержащие информацию о коррупционных проявлениях, в Администрацию за отчетный период не поступали. </w:t>
      </w:r>
    </w:p>
    <w:p w:rsidR="007D7D6F" w:rsidRPr="00CF0D06" w:rsidRDefault="00272D82" w:rsidP="00A922D1">
      <w:pPr>
        <w:spacing w:before="100" w:beforeAutospacing="1" w:after="100" w:afterAutospacing="1"/>
        <w:contextualSpacing/>
        <w:jc w:val="both"/>
        <w:rPr>
          <w:b/>
        </w:rPr>
      </w:pPr>
      <w:r w:rsidRPr="004B54E3">
        <w:rPr>
          <w:b/>
        </w:rPr>
        <w:t xml:space="preserve">         РЕКОМЕНДОВАНО</w:t>
      </w:r>
      <w:r w:rsidR="007D7D6F" w:rsidRPr="00CF0D06">
        <w:rPr>
          <w:b/>
        </w:rPr>
        <w:t xml:space="preserve">: </w:t>
      </w:r>
    </w:p>
    <w:p w:rsidR="00005505" w:rsidRPr="00CF0D06" w:rsidRDefault="00005505" w:rsidP="00CF0D06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F0D06">
        <w:rPr>
          <w:sz w:val="24"/>
          <w:szCs w:val="24"/>
          <w:lang w:val="ru-RU"/>
        </w:rPr>
        <w:t xml:space="preserve">Продолжить работу по проверке на </w:t>
      </w:r>
      <w:proofErr w:type="spellStart"/>
      <w:r w:rsidRPr="00CF0D06">
        <w:rPr>
          <w:sz w:val="24"/>
          <w:szCs w:val="24"/>
          <w:lang w:val="ru-RU"/>
        </w:rPr>
        <w:t>коррупциогенность</w:t>
      </w:r>
      <w:proofErr w:type="spellEnd"/>
      <w:r w:rsidRPr="00CF0D06">
        <w:rPr>
          <w:sz w:val="24"/>
          <w:szCs w:val="24"/>
          <w:lang w:val="ru-RU"/>
        </w:rPr>
        <w:t xml:space="preserve"> проектов нормативных актов администрации района, а также действующих нормативных правовых актов в целях выявления в них положений, способству</w:t>
      </w:r>
      <w:r w:rsidR="00E254F6">
        <w:rPr>
          <w:sz w:val="24"/>
          <w:szCs w:val="24"/>
          <w:lang w:val="ru-RU"/>
        </w:rPr>
        <w:t>ющих проявлению коррупции в 201</w:t>
      </w:r>
      <w:r w:rsidR="00E254F6" w:rsidRPr="00E254F6">
        <w:rPr>
          <w:sz w:val="24"/>
          <w:szCs w:val="24"/>
          <w:lang w:val="ru-RU"/>
        </w:rPr>
        <w:t>8</w:t>
      </w:r>
      <w:bookmarkStart w:id="0" w:name="_GoBack"/>
      <w:bookmarkEnd w:id="0"/>
      <w:r w:rsidRPr="00CF0D06">
        <w:rPr>
          <w:sz w:val="24"/>
          <w:szCs w:val="24"/>
          <w:lang w:val="ru-RU"/>
        </w:rPr>
        <w:t xml:space="preserve"> году.</w:t>
      </w:r>
    </w:p>
    <w:p w:rsidR="00CF0D06" w:rsidRPr="00CF0D06" w:rsidRDefault="00CF0D06" w:rsidP="00CF0D06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F0D06">
        <w:rPr>
          <w:sz w:val="24"/>
          <w:szCs w:val="24"/>
          <w:lang w:val="ru-RU"/>
        </w:rPr>
        <w:lastRenderedPageBreak/>
        <w:t>Работу Комиссии  продолжить в следующем году.</w:t>
      </w:r>
    </w:p>
    <w:p w:rsidR="00A922D1" w:rsidRPr="00E61DA6" w:rsidRDefault="00A922D1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</w:p>
    <w:p w:rsidR="00A922D1" w:rsidRDefault="00A922D1" w:rsidP="00A922D1">
      <w:pPr>
        <w:ind w:firstLine="567"/>
        <w:jc w:val="both"/>
      </w:pPr>
    </w:p>
    <w:p w:rsidR="00A922D1" w:rsidRDefault="00A922D1" w:rsidP="00A922D1">
      <w:pPr>
        <w:spacing w:before="100" w:beforeAutospacing="1" w:after="100" w:afterAutospacing="1"/>
        <w:ind w:left="927" w:hanging="927"/>
        <w:contextualSpacing/>
        <w:jc w:val="both"/>
        <w:rPr>
          <w:b/>
        </w:rPr>
      </w:pPr>
      <w:r>
        <w:rPr>
          <w:b/>
        </w:rPr>
        <w:t>Голосовали:</w:t>
      </w:r>
    </w:p>
    <w:p w:rsidR="00A922D1" w:rsidRDefault="00821B80" w:rsidP="00A922D1">
      <w:pPr>
        <w:spacing w:before="100" w:beforeAutospacing="1" w:after="100" w:afterAutospacing="1"/>
        <w:ind w:left="927" w:hanging="927"/>
        <w:contextualSpacing/>
        <w:jc w:val="both"/>
      </w:pPr>
      <w:r>
        <w:t>За – 6</w:t>
      </w:r>
      <w:r w:rsidR="00A922D1">
        <w:t xml:space="preserve"> чел., против – нет, воздержались – нет.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</w:pPr>
    </w:p>
    <w:p w:rsidR="00A922D1" w:rsidRDefault="00A922D1" w:rsidP="00A922D1">
      <w:pPr>
        <w:rPr>
          <w:lang w:eastAsia="ar-SA"/>
        </w:rPr>
      </w:pPr>
    </w:p>
    <w:p w:rsidR="00A922D1" w:rsidRDefault="00A922D1" w:rsidP="00A922D1"/>
    <w:p w:rsidR="00A922D1" w:rsidRDefault="00A922D1" w:rsidP="00A922D1">
      <w:r>
        <w:t>Председатель Комиссии __________________ Л.В. Кочкина</w:t>
      </w:r>
    </w:p>
    <w:p w:rsidR="00A922D1" w:rsidRDefault="00A922D1" w:rsidP="00A922D1"/>
    <w:p w:rsidR="00A922D1" w:rsidRDefault="00A922D1" w:rsidP="00A922D1">
      <w:pPr>
        <w:rPr>
          <w:spacing w:val="-6"/>
        </w:rPr>
      </w:pPr>
      <w:r>
        <w:t>Секретарь Комиссии _____________________ Е.А. Кочкина</w:t>
      </w:r>
    </w:p>
    <w:p w:rsidR="00A837A9" w:rsidRDefault="00A837A9"/>
    <w:sectPr w:rsidR="00A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C6FCA"/>
    <w:multiLevelType w:val="hybridMultilevel"/>
    <w:tmpl w:val="493E60B4"/>
    <w:lvl w:ilvl="0" w:tplc="0F9632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5D45"/>
    <w:multiLevelType w:val="hybridMultilevel"/>
    <w:tmpl w:val="1092FCF0"/>
    <w:lvl w:ilvl="0" w:tplc="216A47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2"/>
    <w:rsid w:val="00005505"/>
    <w:rsid w:val="00050D59"/>
    <w:rsid w:val="00272D82"/>
    <w:rsid w:val="00291788"/>
    <w:rsid w:val="002F1D56"/>
    <w:rsid w:val="004B54E3"/>
    <w:rsid w:val="007D7D6F"/>
    <w:rsid w:val="00821B80"/>
    <w:rsid w:val="008A4372"/>
    <w:rsid w:val="00A837A9"/>
    <w:rsid w:val="00A922D1"/>
    <w:rsid w:val="00CF0D06"/>
    <w:rsid w:val="00D33C9F"/>
    <w:rsid w:val="00D755D1"/>
    <w:rsid w:val="00E127C6"/>
    <w:rsid w:val="00E254F6"/>
    <w:rsid w:val="00E479B2"/>
    <w:rsid w:val="00E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paragraph" w:styleId="a4">
    <w:name w:val="Body Text"/>
    <w:basedOn w:val="a"/>
    <w:link w:val="a5"/>
    <w:rsid w:val="00005505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05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05505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05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0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5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tnyjjhtml">
    <w:name w:val="standartnyjjhtml"/>
    <w:basedOn w:val="a"/>
    <w:uiPriority w:val="99"/>
    <w:rsid w:val="00005505"/>
    <w:rPr>
      <w:rFonts w:ascii="Courier New CYR" w:hAnsi="Courier New CYR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05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paragraph" w:styleId="a4">
    <w:name w:val="Body Text"/>
    <w:basedOn w:val="a"/>
    <w:link w:val="a5"/>
    <w:rsid w:val="00005505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05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05505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05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0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5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tnyjjhtml">
    <w:name w:val="standartnyjjhtml"/>
    <w:basedOn w:val="a"/>
    <w:uiPriority w:val="99"/>
    <w:rsid w:val="00005505"/>
    <w:rPr>
      <w:rFonts w:ascii="Courier New CYR" w:hAnsi="Courier New CYR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05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2018-06-01T07:53:00Z</cp:lastPrinted>
  <dcterms:created xsi:type="dcterms:W3CDTF">2016-02-09T09:49:00Z</dcterms:created>
  <dcterms:modified xsi:type="dcterms:W3CDTF">2018-06-01T07:53:00Z</dcterms:modified>
</cp:coreProperties>
</file>