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7" w:rsidRDefault="00A31687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36" w:rsidRPr="00CB4F36" w:rsidRDefault="00CB4F36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НАРОДНЫХ  ДЕПУТАТОВ</w:t>
      </w:r>
      <w:r w:rsidR="00734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bookmarkEnd w:id="0"/>
    </w:p>
    <w:p w:rsidR="006C344C" w:rsidRPr="006C344C" w:rsidRDefault="00CB3B64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ВЕРХНЕКАРАЧАНСКОГО</w:t>
      </w:r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44C" w:rsidRPr="006C344C" w:rsidRDefault="00734378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21.05. 2019 г. № 207</w:t>
      </w:r>
      <w:r w:rsidR="006C344C" w:rsidRPr="006C3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44C" w:rsidRPr="006C344C" w:rsidRDefault="00CB3B64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 Верхний Карачан</w:t>
      </w:r>
    </w:p>
    <w:p w:rsidR="00140BCA" w:rsidRPr="00B816F9" w:rsidRDefault="00140BCA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927"/>
      </w:tblGrid>
      <w:tr w:rsidR="00F91A42" w:rsidRPr="00B816F9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B816F9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органов местного самоуправлении, уполномоченных на их осуществление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F91A42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0BCA" w:rsidRPr="00B816F9" w:rsidRDefault="00140BCA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6C344C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B816F9" w:rsidRPr="00B816F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F9" w:rsidRPr="00B816F9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115AE">
        <w:rPr>
          <w:rFonts w:ascii="Times New Roman" w:hAnsi="Times New Roman" w:cs="Times New Roman"/>
          <w:sz w:val="28"/>
          <w:szCs w:val="28"/>
        </w:rPr>
        <w:t xml:space="preserve">, 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A31687" w:rsidRPr="00B816F9" w:rsidRDefault="00A31687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F91A42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140BCA" w:rsidRPr="00B816F9" w:rsidRDefault="00140BCA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E65CC" w:rsidRPr="008115AE" w:rsidRDefault="005E65CC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YANDEX_1111"/>
      <w:bookmarkStart w:id="2" w:name="YANDEX_1211"/>
      <w:bookmarkEnd w:id="1"/>
      <w:bookmarkEnd w:id="2"/>
      <w:r w:rsidR="008115AE" w:rsidRPr="008115AE"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CB4F36" w:rsidRPr="008115A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CB4F36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 xml:space="preserve">2. </w:t>
      </w:r>
      <w:r w:rsidR="006C344C">
        <w:rPr>
          <w:rFonts w:ascii="Times New Roman" w:hAnsi="Times New Roman" w:cs="Times New Roman"/>
          <w:sz w:val="28"/>
          <w:szCs w:val="28"/>
        </w:rPr>
        <w:t>Обнародовать</w:t>
      </w:r>
      <w:r w:rsidRPr="00B816F9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5E65CC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3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</w:t>
      </w:r>
      <w:r w:rsidR="006C344C">
        <w:rPr>
          <w:rFonts w:ascii="Times New Roman" w:hAnsi="Times New Roman" w:cs="Times New Roman"/>
          <w:sz w:val="28"/>
          <w:szCs w:val="28"/>
        </w:rPr>
        <w:t>обнародования</w:t>
      </w:r>
      <w:r w:rsidR="005E65CC" w:rsidRPr="00B816F9">
        <w:rPr>
          <w:rFonts w:ascii="Times New Roman" w:hAnsi="Times New Roman" w:cs="Times New Roman"/>
          <w:sz w:val="28"/>
          <w:szCs w:val="28"/>
        </w:rPr>
        <w:t>.</w:t>
      </w:r>
    </w:p>
    <w:p w:rsidR="00140BCA" w:rsidRPr="00B816F9" w:rsidRDefault="00140BCA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C344C" w:rsidRPr="006C344C" w:rsidTr="00723D49">
        <w:tc>
          <w:tcPr>
            <w:tcW w:w="3284" w:type="dxa"/>
            <w:shd w:val="clear" w:color="auto" w:fill="auto"/>
          </w:tcPr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6C34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C344C" w:rsidRPr="006C344C" w:rsidRDefault="00CB3B64" w:rsidP="00CB3B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Степанищева</w:t>
            </w:r>
          </w:p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44C" w:rsidRDefault="006C344C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44C" w:rsidRDefault="006C34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36" w:rsidRPr="008115AE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Утвержден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36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решением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C344C" w:rsidRPr="008115AE" w:rsidRDefault="00CB3B64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B4F36" w:rsidRDefault="00CB4F36" w:rsidP="00DA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от </w:t>
      </w:r>
      <w:r w:rsidR="00734378">
        <w:rPr>
          <w:rFonts w:ascii="Times New Roman" w:hAnsi="Times New Roman" w:cs="Times New Roman"/>
          <w:sz w:val="28"/>
          <w:szCs w:val="28"/>
        </w:rPr>
        <w:t>21.05.</w:t>
      </w:r>
      <w:r w:rsidR="006C344C">
        <w:rPr>
          <w:rFonts w:ascii="Times New Roman" w:hAnsi="Times New Roman" w:cs="Times New Roman"/>
          <w:sz w:val="28"/>
          <w:szCs w:val="28"/>
        </w:rPr>
        <w:t xml:space="preserve"> 2019 </w:t>
      </w:r>
      <w:r w:rsidRPr="008115AE">
        <w:rPr>
          <w:rFonts w:ascii="Times New Roman" w:hAnsi="Times New Roman" w:cs="Times New Roman"/>
          <w:sz w:val="28"/>
          <w:szCs w:val="28"/>
        </w:rPr>
        <w:t xml:space="preserve">г. № </w:t>
      </w:r>
      <w:r w:rsidR="00734378">
        <w:rPr>
          <w:rFonts w:ascii="Times New Roman" w:hAnsi="Times New Roman" w:cs="Times New Roman"/>
          <w:sz w:val="28"/>
          <w:szCs w:val="28"/>
        </w:rPr>
        <w:t>207</w:t>
      </w:r>
    </w:p>
    <w:p w:rsidR="00DA4BA1" w:rsidRPr="008115AE" w:rsidRDefault="00DA4BA1" w:rsidP="00DA4BA1">
      <w:pPr>
        <w:spacing w:after="0" w:line="240" w:lineRule="auto"/>
        <w:jc w:val="right"/>
        <w:rPr>
          <w:b/>
          <w:sz w:val="28"/>
          <w:szCs w:val="28"/>
        </w:rPr>
      </w:pPr>
    </w:p>
    <w:p w:rsidR="00CB4F36" w:rsidRPr="008115AE" w:rsidRDefault="00CB4F36" w:rsidP="008115AE">
      <w:pPr>
        <w:pStyle w:val="a4"/>
        <w:spacing w:after="0"/>
        <w:ind w:firstLine="562"/>
        <w:jc w:val="center"/>
        <w:rPr>
          <w:b/>
          <w:sz w:val="28"/>
          <w:szCs w:val="28"/>
        </w:rPr>
      </w:pP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Порядок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8115AE" w:rsidRPr="008115AE" w:rsidRDefault="008115AE" w:rsidP="008115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6" w:history="1">
        <w:r w:rsidRPr="00811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5AE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proofErr w:type="spellStart"/>
      <w:r w:rsidR="00CB3B6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лице ее должностных лиц,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B6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, уполномоченное на ведение Перечня видов контроля, определяется распоряжением главы </w:t>
      </w:r>
      <w:proofErr w:type="spellStart"/>
      <w:r w:rsidR="00CB3B6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5. Формирование и ведение Перечня видов контроля осуществляется уполномоченным должностным лицом на основании сведений, представляемых должностными лицами администрации </w:t>
      </w:r>
      <w:proofErr w:type="spellStart"/>
      <w:r w:rsidR="00CB3B6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15AE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Перечень видов контроля, должностные лица, уполномоченные на осуществления муниципального контроля, в срок не более 10 рабочих дней со дня вступления в силу таких нормативных правовых актов в письменном виде готовят на имя главы </w:t>
      </w:r>
      <w:proofErr w:type="spellStart"/>
      <w:r w:rsidR="00CB3B6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видов контроля.</w:t>
      </w:r>
      <w:proofErr w:type="gramEnd"/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главе </w:t>
      </w:r>
      <w:proofErr w:type="spellStart"/>
      <w:r w:rsidR="00CB3B6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предложений по актуализации Перечня видов контроля несут должностные лица, уполномоченные на осуществления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9. Глава </w:t>
      </w:r>
      <w:proofErr w:type="spellStart"/>
      <w:r w:rsidR="00CB3B6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лицами, уполномоченными на осуществления муниципального контроля, предложения по актуализации Перечня видов контроля и дает поручение на подготовку соответствующих изменений в Перечне видов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10. Перечень видов контроля и форма ведения такого перечня утверждается постановлением администрации </w:t>
      </w:r>
      <w:proofErr w:type="spellStart"/>
      <w:r w:rsidR="00CB3B6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 видов контроля, является общедоступной. Актуальная версия Перечня видов контроля подлежит </w:t>
      </w:r>
      <w:r w:rsidR="006C344C">
        <w:rPr>
          <w:rFonts w:ascii="Times New Roman" w:hAnsi="Times New Roman" w:cs="Times New Roman"/>
          <w:sz w:val="28"/>
          <w:szCs w:val="28"/>
        </w:rPr>
        <w:t>размещению</w:t>
      </w:r>
      <w:r w:rsidRPr="008115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CB3B6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вступления в силу правового акта администрации </w:t>
      </w:r>
      <w:r w:rsidR="00CB3B64">
        <w:rPr>
          <w:rFonts w:ascii="Times New Roman" w:hAnsi="Times New Roman" w:cs="Times New Roman"/>
          <w:sz w:val="28"/>
          <w:szCs w:val="28"/>
        </w:rPr>
        <w:t>Верхнекарачанского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об утверждении Перечня видов контроля либо внесении изменений в него. </w:t>
      </w:r>
    </w:p>
    <w:sectPr w:rsidR="008115AE" w:rsidRP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A42"/>
    <w:rsid w:val="00140BCA"/>
    <w:rsid w:val="001A030E"/>
    <w:rsid w:val="00290718"/>
    <w:rsid w:val="002D0410"/>
    <w:rsid w:val="002E1D44"/>
    <w:rsid w:val="002F6C1D"/>
    <w:rsid w:val="003A4702"/>
    <w:rsid w:val="003D42E0"/>
    <w:rsid w:val="003E4984"/>
    <w:rsid w:val="004940EE"/>
    <w:rsid w:val="004D70ED"/>
    <w:rsid w:val="005449F9"/>
    <w:rsid w:val="00590146"/>
    <w:rsid w:val="005C2079"/>
    <w:rsid w:val="005E01AC"/>
    <w:rsid w:val="005E65CC"/>
    <w:rsid w:val="006079CD"/>
    <w:rsid w:val="006560C4"/>
    <w:rsid w:val="006C344C"/>
    <w:rsid w:val="00734378"/>
    <w:rsid w:val="007623FA"/>
    <w:rsid w:val="008115AE"/>
    <w:rsid w:val="00837CD1"/>
    <w:rsid w:val="009728C6"/>
    <w:rsid w:val="009D1BD2"/>
    <w:rsid w:val="00A31687"/>
    <w:rsid w:val="00A45C60"/>
    <w:rsid w:val="00B31D0C"/>
    <w:rsid w:val="00B816F9"/>
    <w:rsid w:val="00BD115B"/>
    <w:rsid w:val="00C44F7C"/>
    <w:rsid w:val="00C82213"/>
    <w:rsid w:val="00CA4E84"/>
    <w:rsid w:val="00CB3B64"/>
    <w:rsid w:val="00CB4F36"/>
    <w:rsid w:val="00CD2750"/>
    <w:rsid w:val="00DA4BA1"/>
    <w:rsid w:val="00EB085F"/>
    <w:rsid w:val="00F91A42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5E6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E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rsid w:val="005E65CC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6B6D63FAFC20D7BB7BDF0A233D553558C87E0E99B841E92DECF3B7EK6p1H" TargetMode="External"/><Relationship Id="rId5" Type="http://schemas.openxmlformats.org/officeDocument/2006/relationships/hyperlink" Target="consultantplus://offline/ref=64698B3222F4459DFC746D5EC851599BBEE8D256125DC01FCCE58D0E12D643DA270A70F02DLFt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2019-05-20T10:53:00Z</cp:lastPrinted>
  <dcterms:created xsi:type="dcterms:W3CDTF">2018-12-20T10:35:00Z</dcterms:created>
  <dcterms:modified xsi:type="dcterms:W3CDTF">2019-05-20T10:54:00Z</dcterms:modified>
</cp:coreProperties>
</file>