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C" w:rsidRPr="00D7620B" w:rsidRDefault="00D7620B" w:rsidP="00C6480A">
      <w:pPr>
        <w:ind w:firstLine="709"/>
        <w:jc w:val="right"/>
        <w:rPr>
          <w:rFonts w:ascii="Times New Roman" w:hAnsi="Times New Roman"/>
          <w:sz w:val="28"/>
          <w:szCs w:val="28"/>
        </w:rPr>
      </w:pPr>
      <w:r w:rsidRPr="00D7620B">
        <w:rPr>
          <w:rFonts w:ascii="Times New Roman" w:hAnsi="Times New Roman"/>
          <w:sz w:val="28"/>
          <w:szCs w:val="28"/>
        </w:rPr>
        <w:t>ПРОЕКТ</w:t>
      </w: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0C40DE">
        <w:rPr>
          <w:rFonts w:ascii="Times New Roman" w:hAnsi="Times New Roman"/>
          <w:b/>
          <w:sz w:val="28"/>
          <w:szCs w:val="28"/>
        </w:rPr>
        <w:t>ВЕРХНЕКАРАЧАНСКОГО</w:t>
      </w:r>
      <w:r w:rsidRPr="00D7620B">
        <w:rPr>
          <w:rFonts w:ascii="Times New Roman" w:hAnsi="Times New Roman"/>
          <w:b/>
          <w:sz w:val="28"/>
          <w:szCs w:val="28"/>
        </w:rPr>
        <w:t xml:space="preserve"> 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1A0BE2" w:rsidRPr="00D7620B">
        <w:rPr>
          <w:rFonts w:ascii="Times New Roman" w:hAnsi="Times New Roman"/>
          <w:sz w:val="28"/>
          <w:szCs w:val="28"/>
        </w:rPr>
        <w:t xml:space="preserve"> </w:t>
      </w:r>
      <w:proofErr w:type="spellStart"/>
      <w:r w:rsidR="000C40DE">
        <w:rPr>
          <w:rFonts w:ascii="Times New Roman" w:hAnsi="Times New Roman"/>
          <w:sz w:val="28"/>
          <w:szCs w:val="28"/>
        </w:rPr>
        <w:t>Верхнекарачанского</w:t>
      </w:r>
      <w:proofErr w:type="spellEnd"/>
      <w:r w:rsidR="00573F12" w:rsidRPr="00D7620B">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B35DFA" w:rsidRPr="00D7620B">
        <w:rPr>
          <w:rFonts w:ascii="Times New Roman" w:hAnsi="Times New Roman" w:cs="Times New Roman"/>
          <w:sz w:val="28"/>
          <w:szCs w:val="28"/>
        </w:rPr>
        <w:t xml:space="preserve">Под земляными работами понимается – работы, </w:t>
      </w:r>
      <w:r w:rsidR="00B35DFA"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73F1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00567BF2"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proofErr w:type="spellStart"/>
      <w:r w:rsidR="000C40DE">
        <w:rPr>
          <w:rFonts w:ascii="Times New Roman" w:hAnsi="Times New Roman"/>
          <w:sz w:val="28"/>
          <w:szCs w:val="28"/>
        </w:rPr>
        <w:t>Верхнекарачанского</w:t>
      </w:r>
      <w:proofErr w:type="spellEnd"/>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0C40DE">
        <w:rPr>
          <w:rFonts w:ascii="Times New Roman" w:eastAsia="SimSun" w:hAnsi="Times New Roman"/>
          <w:sz w:val="28"/>
          <w:szCs w:val="28"/>
          <w:lang w:eastAsia="zh-CN"/>
        </w:rPr>
        <w:t xml:space="preserve"> Верхний Карачан</w:t>
      </w:r>
      <w:r w:rsidR="001A0BE2" w:rsidRPr="00D7620B">
        <w:rPr>
          <w:rFonts w:ascii="Times New Roman" w:eastAsia="SimSun" w:hAnsi="Times New Roman"/>
          <w:sz w:val="28"/>
          <w:szCs w:val="28"/>
          <w:lang w:eastAsia="zh-CN"/>
        </w:rPr>
        <w:t>, ул.</w:t>
      </w:r>
      <w:r w:rsidR="000C40DE">
        <w:rPr>
          <w:rFonts w:ascii="Times New Roman" w:eastAsia="SimSun" w:hAnsi="Times New Roman"/>
          <w:sz w:val="28"/>
          <w:szCs w:val="28"/>
          <w:lang w:eastAsia="zh-CN"/>
        </w:rPr>
        <w:t xml:space="preserve"> Площадь Революции, 1</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За предоставлением муниципальной услуги заявитель может также </w:t>
      </w:r>
      <w:r w:rsidRPr="00D7620B">
        <w:rPr>
          <w:rFonts w:ascii="Times New Roman" w:eastAsia="SimSun" w:hAnsi="Times New Roman"/>
          <w:sz w:val="28"/>
          <w:szCs w:val="28"/>
          <w:lang w:eastAsia="zh-CN"/>
        </w:rPr>
        <w:lastRenderedPageBreak/>
        <w:t>обратиться в Многофункциональный центр предоставления государственных и муниципальных услуг (далее – МФЦ).</w:t>
      </w:r>
    </w:p>
    <w:p w:rsidR="00567BF2" w:rsidRPr="00D7620B" w:rsidRDefault="00573F1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A80573" w:rsidRPr="00D7620B">
        <w:rPr>
          <w:rFonts w:ascii="Times New Roman" w:eastAsia="SimSun" w:hAnsi="Times New Roman"/>
          <w:sz w:val="28"/>
          <w:szCs w:val="28"/>
          <w:lang w:eastAsia="zh-CN"/>
        </w:rPr>
        <w:t>1.3.2.</w:t>
      </w:r>
      <w:r w:rsidR="00F91391"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D7620B">
        <w:rPr>
          <w:rFonts w:ascii="Times New Roman" w:eastAsia="SimSun" w:hAnsi="Times New Roman"/>
          <w:sz w:val="28"/>
          <w:szCs w:val="28"/>
          <w:lang w:eastAsia="zh-CN"/>
        </w:rPr>
        <w:t>интернет-адресах</w:t>
      </w:r>
      <w:proofErr w:type="gramEnd"/>
      <w:r w:rsidR="00567BF2" w:rsidRPr="00D7620B">
        <w:rPr>
          <w:rFonts w:ascii="Times New Roman" w:eastAsia="SimSun" w:hAnsi="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573F12" w:rsidRPr="00D7620B">
        <w:rPr>
          <w:rFonts w:ascii="Times New Roman" w:eastAsia="SimSun" w:hAnsi="Times New Roman"/>
          <w:sz w:val="28"/>
          <w:szCs w:val="28"/>
          <w:lang w:eastAsia="zh-CN"/>
        </w:rPr>
        <w:t xml:space="preserve"> </w:t>
      </w:r>
      <w:proofErr w:type="spellStart"/>
      <w:r w:rsidR="000C40DE">
        <w:rPr>
          <w:rFonts w:ascii="Times New Roman" w:hAnsi="Times New Roman"/>
          <w:sz w:val="28"/>
          <w:szCs w:val="28"/>
          <w:lang w:val="en-US"/>
        </w:rPr>
        <w:t>verhkar</w:t>
      </w:r>
      <w:proofErr w:type="spellEnd"/>
      <w:r w:rsidR="000C40DE" w:rsidRPr="000C40DE">
        <w:rPr>
          <w:rFonts w:ascii="Times New Roman" w:hAnsi="Times New Roman"/>
          <w:sz w:val="28"/>
          <w:szCs w:val="28"/>
        </w:rPr>
        <w:t>-</w:t>
      </w:r>
      <w:proofErr w:type="spellStart"/>
      <w:r w:rsidR="000C40DE">
        <w:rPr>
          <w:rFonts w:ascii="Times New Roman" w:hAnsi="Times New Roman"/>
          <w:sz w:val="28"/>
          <w:szCs w:val="28"/>
          <w:lang w:val="en-US"/>
        </w:rPr>
        <w:t>grib</w:t>
      </w:r>
      <w:proofErr w:type="spellEnd"/>
      <w:r w:rsidR="000C40DE" w:rsidRPr="000C40DE">
        <w:rPr>
          <w:rFonts w:ascii="Times New Roman" w:hAnsi="Times New Roman"/>
          <w:sz w:val="28"/>
          <w:szCs w:val="28"/>
        </w:rPr>
        <w:t>.</w:t>
      </w:r>
      <w:proofErr w:type="spellStart"/>
      <w:r w:rsidR="000C40DE">
        <w:rPr>
          <w:rFonts w:ascii="Times New Roman" w:hAnsi="Times New Roman"/>
          <w:sz w:val="28"/>
          <w:szCs w:val="28"/>
          <w:lang w:val="en-US"/>
        </w:rPr>
        <w:t>ru</w:t>
      </w:r>
      <w:proofErr w:type="spellEnd"/>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F17878"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00F17878"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При ответах на телефонные звонки и устные </w:t>
      </w:r>
      <w:proofErr w:type="gramStart"/>
      <w:r w:rsidRPr="00D7620B">
        <w:rPr>
          <w:rFonts w:ascii="Times New Roman" w:eastAsia="SimSun" w:hAnsi="Times New Roman"/>
          <w:sz w:val="28"/>
          <w:szCs w:val="28"/>
          <w:lang w:eastAsia="zh-CN"/>
        </w:rPr>
        <w:t>обращения</w:t>
      </w:r>
      <w:proofErr w:type="gramEnd"/>
      <w:r w:rsidRPr="00D7620B">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w:t>
      </w:r>
      <w:proofErr w:type="gramStart"/>
      <w:r w:rsidRPr="00D7620B">
        <w:rPr>
          <w:rFonts w:ascii="Times New Roman" w:eastAsia="SimSun" w:hAnsi="Times New Roman"/>
          <w:sz w:val="28"/>
          <w:szCs w:val="28"/>
          <w:lang w:eastAsia="zh-CN"/>
        </w:rPr>
        <w:t>ии у у</w:t>
      </w:r>
      <w:proofErr w:type="gramEnd"/>
      <w:r w:rsidRPr="00D7620B">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00567BF2"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proofErr w:type="gramStart"/>
      <w:r w:rsidR="00567BF2" w:rsidRPr="00D7620B">
        <w:rPr>
          <w:rFonts w:ascii="Times New Roman" w:hAnsi="Times New Roman"/>
          <w:sz w:val="28"/>
          <w:szCs w:val="28"/>
        </w:rPr>
        <w:t>Органом, предоставляющим муниципальную услугу является</w:t>
      </w:r>
      <w:proofErr w:type="gramEnd"/>
      <w:r w:rsidR="00567BF2" w:rsidRPr="00D7620B">
        <w:rPr>
          <w:rFonts w:ascii="Times New Roman" w:hAnsi="Times New Roman"/>
          <w:sz w:val="28"/>
          <w:szCs w:val="28"/>
        </w:rPr>
        <w:t xml:space="preserve"> администрация </w:t>
      </w:r>
      <w:proofErr w:type="spellStart"/>
      <w:r w:rsidR="000C40DE">
        <w:rPr>
          <w:rFonts w:ascii="Times New Roman" w:hAnsi="Times New Roman"/>
          <w:sz w:val="28"/>
          <w:szCs w:val="28"/>
        </w:rPr>
        <w:t>Верхнекарачанского</w:t>
      </w:r>
      <w:proofErr w:type="spellEnd"/>
      <w:r w:rsidR="00A971C7" w:rsidRPr="00D7620B">
        <w:rPr>
          <w:rFonts w:ascii="Times New Roman" w:hAnsi="Times New Roman"/>
          <w:sz w:val="28"/>
          <w:szCs w:val="28"/>
        </w:rPr>
        <w:t xml:space="preserve"> сельского</w:t>
      </w:r>
      <w:r w:rsidR="00567BF2" w:rsidRPr="00D7620B">
        <w:rPr>
          <w:rFonts w:ascii="Times New Roman" w:hAnsi="Times New Roman"/>
          <w:sz w:val="28"/>
          <w:szCs w:val="28"/>
        </w:rPr>
        <w:t xml:space="preserve"> поселения.</w:t>
      </w:r>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Pr="00D7620B">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00567BF2"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roofErr w:type="gramEnd"/>
    </w:p>
    <w:p w:rsidR="009A1D71" w:rsidRPr="00D7620B" w:rsidRDefault="00573F1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proofErr w:type="gramStart"/>
      <w:r w:rsidR="00567BF2"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0C40DE">
        <w:rPr>
          <w:rFonts w:ascii="Times New Roman" w:eastAsia="SimSun" w:hAnsi="Times New Roman"/>
          <w:sz w:val="28"/>
          <w:szCs w:val="28"/>
          <w:lang w:eastAsia="zh-CN"/>
        </w:rPr>
        <w:t xml:space="preserve"> №41 </w:t>
      </w:r>
      <w:r w:rsidR="00567BF2" w:rsidRPr="00D7620B">
        <w:rPr>
          <w:rFonts w:ascii="Times New Roman" w:eastAsia="SimSun" w:hAnsi="Times New Roman"/>
          <w:sz w:val="28"/>
          <w:szCs w:val="28"/>
          <w:lang w:eastAsia="zh-CN"/>
        </w:rPr>
        <w:t xml:space="preserve">от </w:t>
      </w:r>
      <w:r w:rsidR="000C40DE">
        <w:rPr>
          <w:rFonts w:ascii="Times New Roman" w:eastAsia="SimSun" w:hAnsi="Times New Roman"/>
          <w:sz w:val="28"/>
          <w:szCs w:val="28"/>
          <w:lang w:eastAsia="zh-CN"/>
        </w:rPr>
        <w:t>02.02</w:t>
      </w:r>
      <w:r w:rsidR="001A0BE2"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00567BF2"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roofErr w:type="gramEnd"/>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00567BF2"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00567BF2"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lastRenderedPageBreak/>
        <w:t xml:space="preserve"> </w:t>
      </w:r>
      <w:r w:rsidR="00567BF2"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00567BF2"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813CF7" w:rsidRPr="00D7620B">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573F12"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73F1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Подписание </w:t>
      </w:r>
      <w:r w:rsidR="00795980" w:rsidRPr="00D7620B">
        <w:rPr>
          <w:rFonts w:ascii="Times New Roman" w:hAnsi="Times New Roman"/>
          <w:sz w:val="28"/>
          <w:szCs w:val="28"/>
        </w:rPr>
        <w:t>главой сельского поселения постановления</w:t>
      </w:r>
      <w:r w:rsidR="00567BF2"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00567BF2"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00567BF2"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Регистраци</w:t>
      </w:r>
      <w:r w:rsidR="00DE30F9" w:rsidRPr="00D7620B">
        <w:rPr>
          <w:rFonts w:ascii="Times New Roman" w:hAnsi="Times New Roman"/>
          <w:sz w:val="28"/>
          <w:szCs w:val="28"/>
        </w:rPr>
        <w:t>я</w:t>
      </w:r>
      <w:r w:rsidR="00813CF7" w:rsidRPr="00D7620B">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00567BF2"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73F1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осуществляется в соответствии </w:t>
      </w:r>
      <w:proofErr w:type="gramStart"/>
      <w:r w:rsidRPr="00D7620B">
        <w:rPr>
          <w:rFonts w:ascii="Times New Roman" w:eastAsia="SimSun" w:hAnsi="Times New Roman"/>
          <w:sz w:val="28"/>
          <w:szCs w:val="28"/>
          <w:lang w:eastAsia="zh-CN"/>
        </w:rPr>
        <w:t>с</w:t>
      </w:r>
      <w:proofErr w:type="gramEnd"/>
      <w:r w:rsidRPr="00D7620B">
        <w:rPr>
          <w:rFonts w:ascii="Times New Roman" w:eastAsia="SimSun" w:hAnsi="Times New Roman"/>
          <w:sz w:val="28"/>
          <w:szCs w:val="28"/>
          <w:lang w:eastAsia="zh-CN"/>
        </w:rPr>
        <w:t>:</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w:t>
      </w:r>
      <w:proofErr w:type="gramStart"/>
      <w:r w:rsidR="00567BF2" w:rsidRPr="00D7620B">
        <w:rPr>
          <w:rFonts w:ascii="Times New Roman" w:hAnsi="Times New Roman"/>
          <w:sz w:val="28"/>
          <w:szCs w:val="28"/>
        </w:rPr>
        <w:t>З(</w:t>
      </w:r>
      <w:proofErr w:type="gramEnd"/>
      <w:r w:rsidR="00567BF2" w:rsidRPr="00D7620B">
        <w:rPr>
          <w:rFonts w:ascii="Times New Roman" w:hAnsi="Times New Roman"/>
          <w:sz w:val="28"/>
          <w:szCs w:val="28"/>
        </w:rPr>
        <w:t>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w:t>
      </w:r>
      <w:r w:rsidRPr="00D7620B">
        <w:rPr>
          <w:rFonts w:ascii="Times New Roman" w:hAnsi="Times New Roman"/>
          <w:sz w:val="28"/>
          <w:szCs w:val="28"/>
        </w:rPr>
        <w:t xml:space="preserve"> </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072ACD"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proofErr w:type="spellStart"/>
      <w:r w:rsidR="000C40DE">
        <w:rPr>
          <w:rFonts w:ascii="Times New Roman" w:hAnsi="Times New Roman"/>
          <w:sz w:val="28"/>
          <w:szCs w:val="28"/>
        </w:rPr>
        <w:t>Верхнекарачанского</w:t>
      </w:r>
      <w:proofErr w:type="spellEnd"/>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73F1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 </w:t>
      </w:r>
      <w:r w:rsidR="00567BF2"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w:t>
      </w:r>
      <w:proofErr w:type="gramStart"/>
      <w:r w:rsidRPr="00D7620B">
        <w:rPr>
          <w:rFonts w:ascii="Times New Roman" w:hAnsi="Times New Roman"/>
          <w:sz w:val="28"/>
          <w:szCs w:val="28"/>
        </w:rPr>
        <w:t>также</w:t>
      </w:r>
      <w:proofErr w:type="gramEnd"/>
      <w:r w:rsidRPr="00D7620B">
        <w:rPr>
          <w:rFonts w:ascii="Times New Roman" w:hAnsi="Times New Roman"/>
          <w:sz w:val="28"/>
          <w:szCs w:val="28"/>
        </w:rPr>
        <w:t xml:space="preserve">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 xml:space="preserve">орами, </w:t>
      </w:r>
      <w:proofErr w:type="spellStart"/>
      <w:r w:rsidR="003D22E8" w:rsidRPr="00D7620B">
        <w:rPr>
          <w:rFonts w:ascii="Times New Roman" w:eastAsia="Calibri" w:hAnsi="Times New Roman" w:cs="Times New Roman"/>
          <w:sz w:val="28"/>
          <w:szCs w:val="28"/>
          <w:lang w:eastAsia="en-US"/>
        </w:rPr>
        <w:t>балансосодержателями</w:t>
      </w:r>
      <w:proofErr w:type="spellEnd"/>
      <w:r w:rsidR="003D22E8"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разборчивое написание текста документа шариковой, </w:t>
      </w:r>
      <w:proofErr w:type="spellStart"/>
      <w:r w:rsidRPr="00D7620B">
        <w:rPr>
          <w:rFonts w:ascii="Times New Roman" w:hAnsi="Times New Roman"/>
          <w:sz w:val="28"/>
          <w:szCs w:val="28"/>
        </w:rPr>
        <w:t>гелевой</w:t>
      </w:r>
      <w:proofErr w:type="spellEnd"/>
      <w:r w:rsidRPr="00D7620B">
        <w:rPr>
          <w:rFonts w:ascii="Times New Roman" w:hAnsi="Times New Roman"/>
          <w:sz w:val="28"/>
          <w:szCs w:val="28"/>
        </w:rPr>
        <w:t xml:space="preserve">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813CF7" w:rsidRPr="00D7620B">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573F1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573F1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864701"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proofErr w:type="gramStart"/>
      <w:r w:rsidRPr="00D7620B">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C40DE">
        <w:rPr>
          <w:rFonts w:ascii="Times New Roman" w:eastAsia="SimSun" w:hAnsi="Times New Roman"/>
          <w:sz w:val="28"/>
          <w:szCs w:val="28"/>
          <w:lang w:eastAsia="zh-CN"/>
        </w:rPr>
        <w:t>Верхнекарачанского</w:t>
      </w:r>
      <w:proofErr w:type="spellEnd"/>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813CF7" w:rsidRPr="00D7620B">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Воронежской области находятся в распоряжении администрации, иных </w:t>
      </w:r>
      <w:r w:rsidRPr="00D7620B">
        <w:rPr>
          <w:rFonts w:ascii="Times New Roman" w:eastAsia="SimSun" w:hAnsi="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7620B">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proofErr w:type="gramStart"/>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7620B">
        <w:rPr>
          <w:rFonts w:ascii="Times New Roman" w:hAnsi="Times New Roman"/>
          <w:sz w:val="28"/>
          <w:szCs w:val="28"/>
        </w:rPr>
        <w:t xml:space="preserve"> </w:t>
      </w:r>
      <w:proofErr w:type="gramStart"/>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573F1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 </w:t>
      </w:r>
      <w:r w:rsidR="00EA1892" w:rsidRPr="00D7620B">
        <w:rPr>
          <w:rFonts w:ascii="Times New Roman" w:hAnsi="Times New Roman" w:cs="Times New Roman"/>
          <w:sz w:val="28"/>
          <w:szCs w:val="28"/>
        </w:rPr>
        <w:t>-</w:t>
      </w:r>
      <w:r w:rsidR="00EA1892"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F03EAA" w:rsidRPr="00D7620B">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 xml:space="preserve">планирование проведения праздничных или общегородских мероприятий в </w:t>
      </w:r>
      <w:r w:rsidRPr="00D7620B">
        <w:rPr>
          <w:rFonts w:ascii="Times New Roman" w:eastAsia="Calibri" w:hAnsi="Times New Roman" w:cs="Times New Roman"/>
          <w:sz w:val="28"/>
          <w:szCs w:val="28"/>
          <w:lang w:eastAsia="en-US"/>
        </w:rPr>
        <w:lastRenderedPageBreak/>
        <w:t>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предусмотренных</w:t>
      </w:r>
      <w:proofErr w:type="gramEnd"/>
      <w:r w:rsidRPr="00D7620B">
        <w:rPr>
          <w:rFonts w:ascii="Times New Roman" w:eastAsia="Calibri" w:hAnsi="Times New Roman"/>
          <w:b/>
          <w:bCs/>
          <w:color w:val="000000" w:themeColor="text1"/>
          <w:sz w:val="28"/>
          <w:szCs w:val="28"/>
        </w:rPr>
        <w:t xml:space="preserve">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D7620B">
        <w:rPr>
          <w:rFonts w:ascii="Times New Roman" w:eastAsia="Calibri" w:hAnsi="Times New Roman"/>
          <w:b/>
          <w:bCs/>
          <w:color w:val="000000" w:themeColor="text1"/>
          <w:sz w:val="28"/>
          <w:szCs w:val="28"/>
        </w:rPr>
        <w:t>при</w:t>
      </w:r>
      <w:proofErr w:type="gramEnd"/>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D7620B">
        <w:rPr>
          <w:rFonts w:ascii="Times New Roman" w:eastAsia="Calibri" w:hAnsi="Times New Roman"/>
          <w:b/>
          <w:bCs/>
          <w:color w:val="000000" w:themeColor="text1"/>
          <w:sz w:val="28"/>
          <w:szCs w:val="28"/>
        </w:rPr>
        <w:t>получении</w:t>
      </w:r>
      <w:proofErr w:type="gramEnd"/>
      <w:r w:rsidRPr="00D7620B">
        <w:rPr>
          <w:rFonts w:ascii="Times New Roman" w:eastAsia="Calibri" w:hAnsi="Times New Roman"/>
          <w:b/>
          <w:bCs/>
          <w:color w:val="000000" w:themeColor="text1"/>
          <w:sz w:val="28"/>
          <w:szCs w:val="28"/>
        </w:rPr>
        <w:t xml:space="preserve">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w:t>
      </w:r>
      <w:r w:rsidRPr="00D7620B">
        <w:rPr>
          <w:rFonts w:ascii="Times New Roman" w:hAnsi="Times New Roman"/>
          <w:sz w:val="28"/>
          <w:szCs w:val="28"/>
        </w:rPr>
        <w:t xml:space="preserve"> </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proofErr w:type="gramStart"/>
      <w:r w:rsidRPr="00D7620B">
        <w:rPr>
          <w:rFonts w:ascii="Times New Roman" w:hAnsi="Times New Roman"/>
          <w:bCs/>
          <w:sz w:val="28"/>
          <w:szCs w:val="28"/>
        </w:rPr>
        <w:t>Орган</w:t>
      </w:r>
      <w:proofErr w:type="gramEnd"/>
      <w:r w:rsidRPr="00D7620B">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proofErr w:type="gramStart"/>
      <w:r w:rsidRPr="00D7620B">
        <w:rPr>
          <w:rFonts w:ascii="Times New Roman" w:eastAsia="SimSun" w:hAnsi="Times New Roman"/>
          <w:bCs/>
          <w:sz w:val="28"/>
          <w:szCs w:val="28"/>
        </w:rPr>
        <w:t>орган</w:t>
      </w:r>
      <w:proofErr w:type="gramEnd"/>
      <w:r w:rsidRPr="00D7620B">
        <w:rPr>
          <w:rFonts w:ascii="Times New Roman" w:eastAsia="SimSun" w:hAnsi="Times New Roman"/>
          <w:bCs/>
          <w:sz w:val="28"/>
          <w:szCs w:val="28"/>
        </w:rPr>
        <w:t xml:space="preserve">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оборудование мест ожидания и мест приема </w:t>
      </w:r>
      <w:proofErr w:type="gramStart"/>
      <w:r w:rsidRPr="00D7620B">
        <w:rPr>
          <w:rFonts w:ascii="Times New Roman" w:hAnsi="Times New Roman"/>
          <w:sz w:val="28"/>
          <w:szCs w:val="28"/>
        </w:rPr>
        <w:t>заявителей</w:t>
      </w:r>
      <w:proofErr w:type="gramEnd"/>
      <w:r w:rsidRPr="00D7620B">
        <w:rPr>
          <w:rFonts w:ascii="Times New Roman" w:hAnsi="Times New Roman"/>
          <w:sz w:val="28"/>
          <w:szCs w:val="28"/>
        </w:rPr>
        <w:t xml:space="preserve">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CC6A86" w:rsidRPr="00D7620B">
        <w:rPr>
          <w:rFonts w:ascii="Times New Roman" w:eastAsia="SimSun" w:hAnsi="Times New Roman"/>
          <w:sz w:val="28"/>
          <w:szCs w:val="28"/>
          <w:lang w:eastAsia="zh-CN"/>
        </w:rPr>
        <w:t xml:space="preserve"> </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D7620B">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D7620B">
        <w:rPr>
          <w:rFonts w:ascii="Times New Roman" w:hAnsi="Times New Roman"/>
          <w:sz w:val="28"/>
          <w:szCs w:val="28"/>
        </w:rPr>
        <w:t xml:space="preserve">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w:t>
      </w:r>
      <w:r w:rsidRPr="00D7620B">
        <w:rPr>
          <w:rFonts w:ascii="Times New Roman" w:hAnsi="Times New Roman"/>
          <w:sz w:val="28"/>
          <w:szCs w:val="28"/>
        </w:rPr>
        <w:lastRenderedPageBreak/>
        <w:t>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2"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 xml:space="preserve"> </w:t>
      </w:r>
      <w:r w:rsidR="008816E2"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73F1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00567BF2" w:rsidRPr="00D7620B">
        <w:rPr>
          <w:rFonts w:ascii="Times New Roman" w:hAnsi="Times New Roman"/>
          <w:sz w:val="28"/>
          <w:szCs w:val="28"/>
        </w:rPr>
        <w:t xml:space="preserve">заявления и прилагаемых к нему документов, </w:t>
      </w:r>
      <w:r w:rsidR="00567BF2" w:rsidRPr="00D7620B">
        <w:rPr>
          <w:rFonts w:ascii="Times New Roman" w:hAnsi="Times New Roman"/>
          <w:sz w:val="28"/>
          <w:szCs w:val="28"/>
        </w:rPr>
        <w:lastRenderedPageBreak/>
        <w:t>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3.1.2. ис</w:t>
      </w:r>
      <w:r w:rsidR="00567BF2"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00567BF2"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00567BF2"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w:t>
      </w:r>
      <w:r w:rsidR="00567BF2"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00567BF2"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о 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D7620B">
        <w:rPr>
          <w:rFonts w:ascii="Times New Roman" w:hAnsi="Times New Roman"/>
          <w:sz w:val="28"/>
          <w:szCs w:val="28"/>
        </w:rPr>
        <w:t>орган</w:t>
      </w:r>
      <w:proofErr w:type="gramEnd"/>
      <w:r w:rsidRPr="00D7620B">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сличает копии предоставленных документов, не заверенных в </w:t>
      </w:r>
      <w:r w:rsidRPr="00D7620B">
        <w:rPr>
          <w:rFonts w:ascii="Times New Roman" w:eastAsia="SimSun" w:hAnsi="Times New Roman"/>
          <w:sz w:val="28"/>
          <w:szCs w:val="28"/>
          <w:lang w:eastAsia="zh-CN"/>
        </w:rPr>
        <w:lastRenderedPageBreak/>
        <w:t>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При наличии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w:t>
      </w:r>
      <w:proofErr w:type="gramStart"/>
      <w:r w:rsidRPr="00D7620B">
        <w:rPr>
          <w:rFonts w:ascii="Times New Roman" w:hAnsi="Times New Roman"/>
          <w:sz w:val="28"/>
          <w:szCs w:val="28"/>
        </w:rPr>
        <w:t>лицо</w:t>
      </w:r>
      <w:proofErr w:type="gramEnd"/>
      <w:r w:rsidRPr="00D7620B">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3.2.5. Максимальный срок исполнения административной процедуры - 1 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573F12" w:rsidRPr="00D7620B">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w:t>
      </w:r>
      <w:r w:rsidRPr="00D7620B">
        <w:rPr>
          <w:rFonts w:ascii="Times New Roman" w:hAnsi="Times New Roman"/>
          <w:sz w:val="28"/>
          <w:szCs w:val="28"/>
        </w:rPr>
        <w:lastRenderedPageBreak/>
        <w:t>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D7620B">
        <w:rPr>
          <w:rFonts w:ascii="Times New Roman" w:hAnsi="Times New Roman"/>
          <w:sz w:val="28"/>
          <w:szCs w:val="28"/>
        </w:rPr>
        <w:t>земельный</w:t>
      </w:r>
      <w:proofErr w:type="gramEnd"/>
      <w:r w:rsidRPr="00D7620B">
        <w:rPr>
          <w:rFonts w:ascii="Times New Roman" w:hAnsi="Times New Roman"/>
          <w:sz w:val="28"/>
          <w:szCs w:val="28"/>
        </w:rPr>
        <w:t xml:space="preserve"> участок</w:t>
      </w:r>
      <w:r w:rsidR="00D12957">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12957">
        <w:rPr>
          <w:rFonts w:ascii="Times New Roman" w:hAnsi="Times New Roman" w:cs="Times New Roman"/>
          <w:sz w:val="28"/>
          <w:szCs w:val="28"/>
        </w:rPr>
        <w:t xml:space="preserve"> </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573F1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CB17F7"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1E3F66" w:rsidRPr="00D7620B">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CB17F7"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предоставлении разрешения на 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w:t>
      </w:r>
      <w:r w:rsidR="00567BF2" w:rsidRPr="00D7620B">
        <w:rPr>
          <w:rFonts w:ascii="Times New Roman" w:hAnsi="Times New Roman"/>
          <w:sz w:val="28"/>
          <w:szCs w:val="28"/>
        </w:rPr>
        <w:lastRenderedPageBreak/>
        <w:t>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1E3F66" w:rsidRPr="00D7620B">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Подписанн</w:t>
      </w:r>
      <w:r w:rsidR="00FE47CE" w:rsidRPr="00D7620B">
        <w:rPr>
          <w:rFonts w:ascii="Times New Roman" w:hAnsi="Times New Roman"/>
          <w:sz w:val="28"/>
          <w:szCs w:val="28"/>
        </w:rPr>
        <w:t>о</w:t>
      </w:r>
      <w:r w:rsidR="00567BF2"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00567BF2"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00567BF2"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0269CB"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1E3F66"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835B9" w:rsidRPr="00D7620B">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573F1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w:t>
      </w:r>
      <w:r w:rsidR="007A7E15"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7A7E15"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73F1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w:t>
      </w:r>
      <w:r w:rsidR="00567BF2"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3.6.1. Заявление в форме электронного документа представляется путем </w:t>
      </w:r>
      <w:r w:rsidRPr="00D7620B">
        <w:rPr>
          <w:rFonts w:ascii="Times New Roman" w:hAnsi="Times New Roman"/>
          <w:sz w:val="28"/>
          <w:szCs w:val="28"/>
        </w:rPr>
        <w:lastRenderedPageBreak/>
        <w:t>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 xml:space="preserve">Формы </w:t>
      </w:r>
      <w:proofErr w:type="gramStart"/>
      <w:r w:rsidR="00567BF2" w:rsidRPr="00D7620B">
        <w:rPr>
          <w:rFonts w:ascii="Times New Roman" w:hAnsi="Times New Roman"/>
          <w:b/>
          <w:sz w:val="28"/>
          <w:szCs w:val="28"/>
        </w:rPr>
        <w:t>контроля за</w:t>
      </w:r>
      <w:proofErr w:type="gramEnd"/>
      <w:r w:rsidR="00567BF2" w:rsidRPr="00D7620B">
        <w:rPr>
          <w:rFonts w:ascii="Times New Roman" w:hAnsi="Times New Roman"/>
          <w:b/>
          <w:sz w:val="28"/>
          <w:szCs w:val="28"/>
        </w:rPr>
        <w:t xml:space="preserve">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4.5 </w:t>
      </w:r>
      <w:proofErr w:type="gramStart"/>
      <w:r w:rsidRPr="00D7620B">
        <w:rPr>
          <w:rFonts w:ascii="Times New Roman" w:eastAsia="SimSun" w:hAnsi="Times New Roman"/>
          <w:sz w:val="28"/>
          <w:szCs w:val="28"/>
          <w:lang w:eastAsia="zh-CN"/>
        </w:rPr>
        <w:t>Контроль за</w:t>
      </w:r>
      <w:proofErr w:type="gramEnd"/>
      <w:r w:rsidRPr="00D7620B">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494EC5" w:rsidRPr="00494EC5">
        <w:rPr>
          <w:rFonts w:ascii="Times New Roman" w:hAnsi="Times New Roman"/>
          <w:b/>
          <w:sz w:val="28"/>
          <w:szCs w:val="28"/>
        </w:rPr>
        <w:lastRenderedPageBreak/>
        <w:t>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 </w:t>
      </w:r>
      <w:proofErr w:type="gramStart"/>
      <w:r w:rsidRPr="00D7620B">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5.2. Заявитель может обратиться с </w:t>
      </w:r>
      <w:proofErr w:type="gramStart"/>
      <w:r w:rsidRPr="00D7620B">
        <w:rPr>
          <w:rFonts w:ascii="Times New Roman" w:hAnsi="Times New Roman"/>
          <w:color w:val="000000" w:themeColor="text1"/>
          <w:sz w:val="28"/>
          <w:szCs w:val="28"/>
          <w:lang w:eastAsia="ar-SA"/>
        </w:rPr>
        <w:t>жалобой</w:t>
      </w:r>
      <w:proofErr w:type="gramEnd"/>
      <w:r w:rsidRPr="00D7620B">
        <w:rPr>
          <w:rFonts w:ascii="Times New Roman" w:hAnsi="Times New Roman"/>
          <w:color w:val="000000" w:themeColor="text1"/>
          <w:sz w:val="28"/>
          <w:szCs w:val="28"/>
          <w:lang w:eastAsia="ar-SA"/>
        </w:rPr>
        <w:t xml:space="preserve">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0C40DE">
        <w:rPr>
          <w:rFonts w:ascii="Times New Roman" w:hAnsi="Times New Roman"/>
          <w:color w:val="000000" w:themeColor="text1"/>
          <w:sz w:val="28"/>
          <w:szCs w:val="28"/>
          <w:lang w:eastAsia="ar-SA"/>
        </w:rPr>
        <w:t xml:space="preserve">стного самоуправления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0C40DE">
        <w:rPr>
          <w:rFonts w:ascii="Times New Roman" w:hAnsi="Times New Roman"/>
          <w:color w:val="000000" w:themeColor="text1"/>
          <w:sz w:val="28"/>
          <w:szCs w:val="28"/>
          <w:lang w:eastAsia="ar-SA"/>
        </w:rPr>
        <w:t xml:space="preserve">самоуправления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w:t>
      </w:r>
      <w:r w:rsidRPr="00D7620B">
        <w:rPr>
          <w:rFonts w:ascii="Times New Roman" w:hAnsi="Times New Roman"/>
          <w:color w:val="000000" w:themeColor="text1"/>
          <w:sz w:val="28"/>
          <w:szCs w:val="28"/>
          <w:lang w:eastAsia="ar-SA"/>
        </w:rPr>
        <w:lastRenderedPageBreak/>
        <w:t>правовыми актами органов местного</w:t>
      </w:r>
      <w:r w:rsidR="000C40DE">
        <w:rPr>
          <w:rFonts w:ascii="Times New Roman" w:hAnsi="Times New Roman"/>
          <w:color w:val="000000" w:themeColor="text1"/>
          <w:sz w:val="28"/>
          <w:szCs w:val="28"/>
          <w:lang w:eastAsia="ar-SA"/>
        </w:rPr>
        <w:t xml:space="preserve"> самоуправления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0C40DE">
        <w:rPr>
          <w:rFonts w:ascii="Times New Roman" w:hAnsi="Times New Roman"/>
          <w:color w:val="000000" w:themeColor="text1"/>
          <w:sz w:val="28"/>
          <w:szCs w:val="28"/>
          <w:lang w:eastAsia="ar-SA"/>
        </w:rPr>
        <w:t xml:space="preserve">местного самоуправления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w:t>
      </w:r>
      <w:r w:rsidR="000C40DE">
        <w:rPr>
          <w:rFonts w:ascii="Times New Roman" w:hAnsi="Times New Roman"/>
          <w:color w:val="000000" w:themeColor="text1"/>
          <w:sz w:val="28"/>
          <w:szCs w:val="28"/>
          <w:lang w:eastAsia="ar-SA"/>
        </w:rPr>
        <w:t xml:space="preserve"> отказ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лица администрац</w:t>
      </w:r>
      <w:r w:rsidR="000C40DE">
        <w:rPr>
          <w:rFonts w:ascii="Times New Roman" w:hAnsi="Times New Roman"/>
          <w:color w:val="000000" w:themeColor="text1"/>
          <w:sz w:val="28"/>
          <w:szCs w:val="28"/>
          <w:lang w:eastAsia="ar-SA"/>
        </w:rPr>
        <w:t xml:space="preserve">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w:t>
      </w:r>
      <w:r w:rsidR="000C40DE">
        <w:rPr>
          <w:rFonts w:ascii="Times New Roman" w:hAnsi="Times New Roman"/>
          <w:color w:val="000000" w:themeColor="text1"/>
          <w:sz w:val="28"/>
          <w:szCs w:val="28"/>
          <w:lang w:eastAsia="ar-SA"/>
        </w:rPr>
        <w:t xml:space="preserve">о самоуправления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w:t>
      </w:r>
      <w:proofErr w:type="gramStart"/>
      <w:r w:rsidRPr="00D7620B">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Жалоба на решения и действия (бездейств</w:t>
      </w:r>
      <w:r w:rsidR="000C40DE">
        <w:rPr>
          <w:rFonts w:ascii="Times New Roman" w:hAnsi="Times New Roman"/>
          <w:color w:val="000000" w:themeColor="text1"/>
          <w:sz w:val="28"/>
          <w:szCs w:val="28"/>
          <w:lang w:eastAsia="ar-SA"/>
        </w:rPr>
        <w:t xml:space="preserve">ие)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000C40DE">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должностного ли</w:t>
      </w:r>
      <w:r w:rsidR="000C40DE">
        <w:rPr>
          <w:rFonts w:ascii="Times New Roman" w:hAnsi="Times New Roman"/>
          <w:color w:val="000000" w:themeColor="text1"/>
          <w:sz w:val="28"/>
          <w:szCs w:val="28"/>
          <w:lang w:eastAsia="ar-SA"/>
        </w:rPr>
        <w:t xml:space="preserve">ца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0C40DE">
        <w:rPr>
          <w:rFonts w:ascii="Times New Roman" w:hAnsi="Times New Roman"/>
          <w:color w:val="000000" w:themeColor="text1"/>
          <w:sz w:val="28"/>
          <w:szCs w:val="28"/>
          <w:lang w:eastAsia="ar-SA"/>
        </w:rPr>
        <w:t xml:space="preserve">йта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w:t>
      </w:r>
      <w:proofErr w:type="gramEnd"/>
      <w:r w:rsidRPr="00D7620B">
        <w:rPr>
          <w:rFonts w:ascii="Times New Roman" w:hAnsi="Times New Roman"/>
          <w:color w:val="000000" w:themeColor="text1"/>
          <w:sz w:val="28"/>
          <w:szCs w:val="28"/>
          <w:lang w:eastAsia="ar-SA"/>
        </w:rPr>
        <w:t xml:space="preserve"> </w:t>
      </w:r>
      <w:proofErr w:type="gramStart"/>
      <w:r w:rsidRPr="00D7620B">
        <w:rPr>
          <w:rFonts w:ascii="Times New Roman" w:hAnsi="Times New Roman"/>
          <w:color w:val="000000" w:themeColor="text1"/>
          <w:sz w:val="28"/>
          <w:szCs w:val="28"/>
          <w:lang w:eastAsia="ar-SA"/>
        </w:rPr>
        <w:t>приеме</w:t>
      </w:r>
      <w:proofErr w:type="gramEnd"/>
      <w:r w:rsidRPr="00D7620B">
        <w:rPr>
          <w:rFonts w:ascii="Times New Roman" w:hAnsi="Times New Roman"/>
          <w:color w:val="000000" w:themeColor="text1"/>
          <w:sz w:val="28"/>
          <w:szCs w:val="28"/>
          <w:lang w:eastAsia="ar-SA"/>
        </w:rPr>
        <w:t xml:space="preserve">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w:t>
      </w:r>
      <w:r w:rsidR="00335BE7"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D7620B">
        <w:rPr>
          <w:rFonts w:ascii="Times New Roman" w:hAnsi="Times New Roman"/>
          <w:color w:val="000000" w:themeColor="text1"/>
          <w:sz w:val="28"/>
          <w:szCs w:val="28"/>
          <w:lang w:eastAsia="ar-SA"/>
        </w:rPr>
        <w:lastRenderedPageBreak/>
        <w:t>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наименование органа, предоставляющего муниципальную усл</w:t>
      </w:r>
      <w:r w:rsidR="000C40DE">
        <w:rPr>
          <w:rFonts w:ascii="Times New Roman" w:hAnsi="Times New Roman"/>
          <w:color w:val="000000" w:themeColor="text1"/>
          <w:sz w:val="28"/>
          <w:szCs w:val="28"/>
          <w:lang w:eastAsia="ar-SA"/>
        </w:rPr>
        <w:t xml:space="preserve">угу (администрация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лица либо муниципа</w:t>
      </w:r>
      <w:r w:rsidR="000C40DE">
        <w:rPr>
          <w:rFonts w:ascii="Times New Roman" w:hAnsi="Times New Roman"/>
          <w:color w:val="000000" w:themeColor="text1"/>
          <w:sz w:val="28"/>
          <w:szCs w:val="28"/>
          <w:lang w:eastAsia="ar-SA"/>
        </w:rPr>
        <w:t xml:space="preserve">льного служащего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сведения об обжалуемых решениях и действиях (бездейс</w:t>
      </w:r>
      <w:r w:rsidR="000C40DE">
        <w:rPr>
          <w:rFonts w:ascii="Times New Roman" w:hAnsi="Times New Roman"/>
          <w:color w:val="000000" w:themeColor="text1"/>
          <w:sz w:val="28"/>
          <w:szCs w:val="28"/>
          <w:lang w:eastAsia="ar-SA"/>
        </w:rPr>
        <w:t xml:space="preserve">твии)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должностного лиц</w:t>
      </w:r>
      <w:r w:rsidR="000C40DE">
        <w:rPr>
          <w:rFonts w:ascii="Times New Roman" w:hAnsi="Times New Roman"/>
          <w:color w:val="000000" w:themeColor="text1"/>
          <w:sz w:val="28"/>
          <w:szCs w:val="28"/>
          <w:lang w:eastAsia="ar-SA"/>
        </w:rPr>
        <w:t xml:space="preserve">а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0C40DE">
        <w:rPr>
          <w:rFonts w:ascii="Times New Roman" w:hAnsi="Times New Roman"/>
          <w:color w:val="000000" w:themeColor="text1"/>
          <w:sz w:val="28"/>
          <w:szCs w:val="28"/>
          <w:lang w:eastAsia="ar-SA"/>
        </w:rPr>
        <w:t xml:space="preserve">вием)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должностног</w:t>
      </w:r>
      <w:r w:rsidR="000C40DE">
        <w:rPr>
          <w:rFonts w:ascii="Times New Roman" w:hAnsi="Times New Roman"/>
          <w:color w:val="000000" w:themeColor="text1"/>
          <w:sz w:val="28"/>
          <w:szCs w:val="28"/>
          <w:lang w:eastAsia="ar-SA"/>
        </w:rPr>
        <w:t xml:space="preserve">о лица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w:t>
      </w:r>
      <w:r w:rsidR="000C40DE">
        <w:rPr>
          <w:rFonts w:ascii="Times New Roman" w:hAnsi="Times New Roman"/>
          <w:color w:val="000000" w:themeColor="text1"/>
          <w:sz w:val="28"/>
          <w:szCs w:val="28"/>
          <w:lang w:eastAsia="ar-SA"/>
        </w:rPr>
        <w:t xml:space="preserve">щих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w:t>
      </w:r>
      <w:r w:rsidR="000C40DE">
        <w:rPr>
          <w:rFonts w:ascii="Times New Roman" w:hAnsi="Times New Roman"/>
          <w:color w:val="000000" w:themeColor="text1"/>
          <w:sz w:val="28"/>
          <w:szCs w:val="28"/>
          <w:lang w:eastAsia="ar-SA"/>
        </w:rPr>
        <w:t xml:space="preserve">кого поселения главе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w:t>
      </w:r>
      <w:r w:rsidR="000C40DE">
        <w:rPr>
          <w:rFonts w:ascii="Times New Roman" w:hAnsi="Times New Roman"/>
          <w:color w:val="000000" w:themeColor="text1"/>
          <w:sz w:val="28"/>
          <w:szCs w:val="28"/>
          <w:lang w:eastAsia="ar-SA"/>
        </w:rPr>
        <w:t xml:space="preserve">м сайте администрации </w:t>
      </w:r>
      <w:proofErr w:type="spellStart"/>
      <w:r w:rsidR="000C40DE">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5A08A5">
        <w:rPr>
          <w:rFonts w:ascii="Times New Roman" w:hAnsi="Times New Roman"/>
          <w:color w:val="000000" w:themeColor="text1"/>
          <w:sz w:val="28"/>
          <w:szCs w:val="28"/>
          <w:lang w:eastAsia="ar-SA"/>
        </w:rPr>
        <w:t xml:space="preserve">ого самоуправления </w:t>
      </w:r>
      <w:proofErr w:type="spellStart"/>
      <w:r w:rsidR="005A08A5">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w:t>
      </w:r>
      <w:proofErr w:type="gramStart"/>
      <w:r w:rsidRPr="00D7620B">
        <w:rPr>
          <w:rFonts w:ascii="Times New Roman" w:hAnsi="Times New Roman"/>
          <w:color w:val="000000" w:themeColor="text1"/>
          <w:sz w:val="28"/>
          <w:szCs w:val="28"/>
          <w:lang w:eastAsia="ar-SA"/>
        </w:rPr>
        <w:t>Жалоба, поступивш</w:t>
      </w:r>
      <w:r w:rsidR="005A08A5">
        <w:rPr>
          <w:rFonts w:ascii="Times New Roman" w:hAnsi="Times New Roman"/>
          <w:color w:val="000000" w:themeColor="text1"/>
          <w:sz w:val="28"/>
          <w:szCs w:val="28"/>
          <w:lang w:eastAsia="ar-SA"/>
        </w:rPr>
        <w:t xml:space="preserve">ая в администрацию </w:t>
      </w:r>
      <w:proofErr w:type="spellStart"/>
      <w:r w:rsidR="005A08A5">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w:t>
      </w:r>
      <w:r w:rsidR="005A08A5">
        <w:rPr>
          <w:rFonts w:ascii="Times New Roman" w:hAnsi="Times New Roman"/>
          <w:color w:val="000000" w:themeColor="text1"/>
          <w:sz w:val="28"/>
          <w:szCs w:val="28"/>
          <w:lang w:eastAsia="ar-SA"/>
        </w:rPr>
        <w:t xml:space="preserve">аза администрации </w:t>
      </w:r>
      <w:proofErr w:type="spellStart"/>
      <w:r w:rsidR="005A08A5">
        <w:rPr>
          <w:rFonts w:ascii="Times New Roman" w:hAnsi="Times New Roman"/>
          <w:color w:val="000000" w:themeColor="text1"/>
          <w:sz w:val="28"/>
          <w:szCs w:val="28"/>
          <w:lang w:eastAsia="ar-SA"/>
        </w:rPr>
        <w:t>Верхнекарачанского</w:t>
      </w:r>
      <w:proofErr w:type="spellEnd"/>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7620B">
        <w:rPr>
          <w:rFonts w:ascii="Times New Roman" w:hAnsi="Times New Roman"/>
          <w:color w:val="000000" w:themeColor="text1"/>
          <w:sz w:val="28"/>
          <w:szCs w:val="28"/>
          <w:lang w:eastAsia="ar-SA"/>
        </w:rPr>
        <w:t xml:space="preserve">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proofErr w:type="gramStart"/>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D7620B">
        <w:rPr>
          <w:rFonts w:ascii="Times New Roman" w:hAnsi="Times New Roman"/>
          <w:color w:val="000000" w:themeColor="text1"/>
          <w:sz w:val="28"/>
          <w:szCs w:val="28"/>
          <w:lang w:eastAsia="ar-SA"/>
        </w:rPr>
        <w:t xml:space="preserve"> доставленные </w:t>
      </w:r>
      <w:r w:rsidRPr="00D7620B">
        <w:rPr>
          <w:rFonts w:ascii="Times New Roman" w:hAnsi="Times New Roman"/>
          <w:color w:val="000000" w:themeColor="text1"/>
          <w:sz w:val="28"/>
          <w:szCs w:val="28"/>
          <w:lang w:eastAsia="ar-SA"/>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D7620B">
        <w:rPr>
          <w:rFonts w:ascii="Times New Roman" w:hAnsi="Times New Roman"/>
          <w:color w:val="000000" w:themeColor="text1"/>
          <w:sz w:val="28"/>
          <w:szCs w:val="28"/>
          <w:lang w:eastAsia="ar-SA"/>
        </w:rPr>
        <w:t>..</w:t>
      </w:r>
      <w:proofErr w:type="gramEnd"/>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5.13. В случае признания </w:t>
      </w:r>
      <w:proofErr w:type="gramStart"/>
      <w:r w:rsidRPr="00D7620B">
        <w:rPr>
          <w:rFonts w:ascii="Times New Roman" w:hAnsi="Times New Roman"/>
          <w:color w:val="000000" w:themeColor="text1"/>
          <w:sz w:val="28"/>
          <w:szCs w:val="28"/>
          <w:lang w:eastAsia="ar-SA"/>
        </w:rPr>
        <w:t>жалобы</w:t>
      </w:r>
      <w:proofErr w:type="gramEnd"/>
      <w:r w:rsidRPr="00D7620B">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D7620B">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D7620B">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r w:rsidR="00CC6A86" w:rsidRPr="00D7620B">
        <w:rPr>
          <w:rFonts w:ascii="Times New Roman" w:eastAsia="SimSun" w:hAnsi="Times New Roman"/>
          <w:sz w:val="28"/>
          <w:szCs w:val="28"/>
          <w:lang w:eastAsia="zh-CN"/>
        </w:rPr>
        <w:t xml:space="preserve"> </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proofErr w:type="spellStart"/>
      <w:r w:rsidR="005A08A5">
        <w:rPr>
          <w:rFonts w:ascii="Times New Roman" w:eastAsia="Calibri" w:hAnsi="Times New Roman"/>
          <w:sz w:val="28"/>
          <w:szCs w:val="28"/>
        </w:rPr>
        <w:t>Верхнекарачанского</w:t>
      </w:r>
      <w:proofErr w:type="spellEnd"/>
      <w:r w:rsidRPr="00D7620B">
        <w:rPr>
          <w:rFonts w:ascii="Times New Roman" w:eastAsia="Calibri" w:hAnsi="Times New Roman"/>
          <w:sz w:val="28"/>
          <w:szCs w:val="28"/>
        </w:rPr>
        <w:t xml:space="preserve"> 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5A08A5">
        <w:rPr>
          <w:rFonts w:ascii="Times New Roman" w:eastAsia="Calibri" w:hAnsi="Times New Roman"/>
          <w:sz w:val="28"/>
          <w:szCs w:val="28"/>
        </w:rPr>
        <w:t xml:space="preserve"> Верхний Карачан</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5A08A5">
        <w:rPr>
          <w:rFonts w:ascii="Times New Roman" w:eastAsia="Calibri" w:hAnsi="Times New Roman"/>
          <w:sz w:val="28"/>
          <w:szCs w:val="28"/>
        </w:rPr>
        <w:t xml:space="preserve"> Площадь Революции</w:t>
      </w:r>
      <w:r w:rsidR="001A0BE2" w:rsidRPr="00D7620B">
        <w:rPr>
          <w:rFonts w:ascii="Times New Roman" w:eastAsia="Calibri" w:hAnsi="Times New Roman"/>
          <w:sz w:val="28"/>
          <w:szCs w:val="28"/>
        </w:rPr>
        <w:t xml:space="preserve">, </w:t>
      </w:r>
      <w:r w:rsidR="005A08A5">
        <w:rPr>
          <w:rFonts w:ascii="Times New Roman" w:eastAsia="Calibri" w:hAnsi="Times New Roman"/>
          <w:sz w:val="28"/>
          <w:szCs w:val="28"/>
        </w:rPr>
        <w:t>1</w:t>
      </w:r>
      <w:r w:rsidR="00BE5418"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График работы администрации </w:t>
      </w:r>
      <w:proofErr w:type="spellStart"/>
      <w:r w:rsidR="005A08A5">
        <w:rPr>
          <w:rFonts w:ascii="Times New Roman" w:eastAsia="Calibri" w:hAnsi="Times New Roman"/>
          <w:sz w:val="28"/>
          <w:szCs w:val="28"/>
        </w:rPr>
        <w:t>Верхнекарачанского</w:t>
      </w:r>
      <w:proofErr w:type="spellEnd"/>
      <w:r w:rsidR="008736CF" w:rsidRPr="00D7620B">
        <w:rPr>
          <w:rFonts w:ascii="Times New Roman" w:eastAsia="Calibri" w:hAnsi="Times New Roman"/>
          <w:sz w:val="28"/>
          <w:szCs w:val="28"/>
        </w:rPr>
        <w:t xml:space="preserve"> сельского поселения 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008736CF" w:rsidRPr="00D7620B">
        <w:rPr>
          <w:rFonts w:ascii="Times New Roman" w:eastAsia="Calibri" w:hAnsi="Times New Roman"/>
          <w:sz w:val="28"/>
          <w:szCs w:val="28"/>
        </w:rPr>
        <w:t>.00;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перерыв: с 12.00 до 13.00.</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Официальный сайт администрации </w:t>
      </w:r>
      <w:proofErr w:type="spellStart"/>
      <w:r w:rsidR="005A08A5">
        <w:rPr>
          <w:rFonts w:ascii="Times New Roman" w:eastAsia="Calibri" w:hAnsi="Times New Roman"/>
          <w:sz w:val="28"/>
          <w:szCs w:val="28"/>
        </w:rPr>
        <w:t>Верхнекарачанского</w:t>
      </w:r>
      <w:proofErr w:type="spellEnd"/>
      <w:r w:rsidR="008736CF" w:rsidRPr="00D7620B">
        <w:rPr>
          <w:rFonts w:ascii="Times New Roman" w:eastAsia="Calibri" w:hAnsi="Times New Roman"/>
          <w:sz w:val="28"/>
          <w:szCs w:val="28"/>
        </w:rPr>
        <w:t xml:space="preserve"> сельского поселения</w:t>
      </w:r>
      <w:r w:rsidRPr="00D7620B">
        <w:rPr>
          <w:rFonts w:ascii="Times New Roman" w:hAnsi="Times New Roman"/>
          <w:sz w:val="28"/>
          <w:szCs w:val="28"/>
        </w:rPr>
        <w:t xml:space="preserve"> </w:t>
      </w:r>
      <w:r w:rsidR="008736CF" w:rsidRPr="00D7620B">
        <w:rPr>
          <w:rFonts w:ascii="Times New Roman" w:eastAsia="Calibri" w:hAnsi="Times New Roman"/>
          <w:sz w:val="28"/>
          <w:szCs w:val="28"/>
        </w:rPr>
        <w:t>Грибановского муниципального района</w:t>
      </w:r>
      <w:r w:rsidR="00BE5418"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 xml:space="preserve">Воронежской области в сети Интернет: </w:t>
      </w:r>
      <w:proofErr w:type="spellStart"/>
      <w:r w:rsidR="005A08A5">
        <w:rPr>
          <w:rFonts w:ascii="Times New Roman" w:hAnsi="Times New Roman"/>
          <w:sz w:val="28"/>
          <w:szCs w:val="28"/>
          <w:lang w:val="en-US"/>
        </w:rPr>
        <w:t>verhkar</w:t>
      </w:r>
      <w:proofErr w:type="spellEnd"/>
      <w:r w:rsidR="005A08A5" w:rsidRPr="005A08A5">
        <w:rPr>
          <w:rFonts w:ascii="Times New Roman" w:hAnsi="Times New Roman"/>
          <w:sz w:val="28"/>
          <w:szCs w:val="28"/>
        </w:rPr>
        <w:t>-</w:t>
      </w:r>
      <w:proofErr w:type="spellStart"/>
      <w:r w:rsidR="005A08A5">
        <w:rPr>
          <w:rFonts w:ascii="Times New Roman" w:hAnsi="Times New Roman"/>
          <w:sz w:val="28"/>
          <w:szCs w:val="28"/>
          <w:lang w:val="en-US"/>
        </w:rPr>
        <w:t>grib</w:t>
      </w:r>
      <w:proofErr w:type="spellEnd"/>
      <w:r w:rsidR="005A08A5" w:rsidRPr="005A08A5">
        <w:rPr>
          <w:rFonts w:ascii="Times New Roman" w:hAnsi="Times New Roman"/>
          <w:sz w:val="28"/>
          <w:szCs w:val="28"/>
        </w:rPr>
        <w:t>.</w:t>
      </w:r>
      <w:proofErr w:type="spellStart"/>
      <w:r w:rsidR="005A08A5">
        <w:rPr>
          <w:rFonts w:ascii="Times New Roman" w:hAnsi="Times New Roman"/>
          <w:sz w:val="28"/>
          <w:szCs w:val="28"/>
          <w:lang w:val="en-US"/>
        </w:rPr>
        <w:t>ru</w:t>
      </w:r>
      <w:proofErr w:type="spellEnd"/>
      <w:r w:rsidR="00BE5418"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Адрес электронной почты администрации </w:t>
      </w:r>
      <w:proofErr w:type="spellStart"/>
      <w:r w:rsidR="005A08A5">
        <w:rPr>
          <w:rFonts w:ascii="Times New Roman" w:eastAsia="Calibri" w:hAnsi="Times New Roman"/>
          <w:sz w:val="28"/>
          <w:szCs w:val="28"/>
        </w:rPr>
        <w:t>Верхнекарачанского</w:t>
      </w:r>
      <w:proofErr w:type="spellEnd"/>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сельского поселения Грибановского муниципального района</w:t>
      </w:r>
      <w:r w:rsidR="001A0BE2" w:rsidRPr="00D7620B">
        <w:rPr>
          <w:rFonts w:ascii="Times New Roman" w:eastAsia="Calibri" w:hAnsi="Times New Roman"/>
          <w:sz w:val="28"/>
          <w:szCs w:val="28"/>
        </w:rPr>
        <w:t xml:space="preserve"> </w:t>
      </w:r>
      <w:r w:rsidR="008736CF" w:rsidRPr="00D7620B">
        <w:rPr>
          <w:rFonts w:ascii="Times New Roman" w:eastAsia="Calibri" w:hAnsi="Times New Roman"/>
          <w:sz w:val="28"/>
          <w:szCs w:val="28"/>
        </w:rPr>
        <w:t>Воронежской области:</w:t>
      </w:r>
      <w:r w:rsidR="005A08A5" w:rsidRPr="005A08A5">
        <w:rPr>
          <w:rFonts w:ascii="Times New Roman" w:eastAsia="Calibri" w:hAnsi="Times New Roman"/>
          <w:sz w:val="28"/>
          <w:szCs w:val="28"/>
        </w:rPr>
        <w:t xml:space="preserve"> </w:t>
      </w:r>
      <w:proofErr w:type="spellStart"/>
      <w:r w:rsidR="005A08A5">
        <w:rPr>
          <w:rFonts w:ascii="Times New Roman" w:eastAsia="Calibri" w:hAnsi="Times New Roman"/>
          <w:sz w:val="28"/>
          <w:szCs w:val="28"/>
          <w:lang w:val="en-US"/>
        </w:rPr>
        <w:t>verhkar</w:t>
      </w:r>
      <w:proofErr w:type="spellEnd"/>
      <w:r w:rsidR="005A08A5" w:rsidRPr="005A08A5">
        <w:rPr>
          <w:rFonts w:ascii="Times New Roman" w:eastAsia="Calibri" w:hAnsi="Times New Roman"/>
          <w:sz w:val="28"/>
          <w:szCs w:val="28"/>
        </w:rPr>
        <w:t>.</w:t>
      </w:r>
      <w:proofErr w:type="spellStart"/>
      <w:r w:rsidR="005A08A5">
        <w:rPr>
          <w:rFonts w:ascii="Times New Roman" w:eastAsia="Calibri" w:hAnsi="Times New Roman"/>
          <w:sz w:val="28"/>
          <w:szCs w:val="28"/>
          <w:lang w:val="en-US"/>
        </w:rPr>
        <w:t>grib</w:t>
      </w:r>
      <w:proofErr w:type="spellEnd"/>
      <w:r w:rsidR="005A08A5" w:rsidRPr="005A08A5">
        <w:rPr>
          <w:rFonts w:ascii="Times New Roman" w:eastAsia="Calibri" w:hAnsi="Times New Roman"/>
          <w:sz w:val="28"/>
          <w:szCs w:val="28"/>
        </w:rPr>
        <w:t>@</w:t>
      </w:r>
      <w:proofErr w:type="spellStart"/>
      <w:r w:rsidR="005A08A5">
        <w:rPr>
          <w:rFonts w:ascii="Times New Roman" w:eastAsia="Calibri" w:hAnsi="Times New Roman"/>
          <w:sz w:val="28"/>
          <w:szCs w:val="28"/>
          <w:lang w:val="en-US"/>
        </w:rPr>
        <w:t>govvrn</w:t>
      </w:r>
      <w:proofErr w:type="spellEnd"/>
      <w:r w:rsidR="005A08A5" w:rsidRPr="005A08A5">
        <w:rPr>
          <w:rFonts w:ascii="Times New Roman" w:eastAsia="Calibri" w:hAnsi="Times New Roman"/>
          <w:sz w:val="28"/>
          <w:szCs w:val="28"/>
        </w:rPr>
        <w:t>.</w:t>
      </w:r>
      <w:proofErr w:type="spellStart"/>
      <w:r w:rsidR="005A08A5">
        <w:rPr>
          <w:rFonts w:ascii="Times New Roman" w:eastAsia="Calibri" w:hAnsi="Times New Roman"/>
          <w:sz w:val="28"/>
          <w:szCs w:val="28"/>
          <w:lang w:val="en-US"/>
        </w:rPr>
        <w:t>ru</w:t>
      </w:r>
      <w:proofErr w:type="spellEnd"/>
      <w:r w:rsidR="008736CF" w:rsidRPr="00D7620B">
        <w:rPr>
          <w:rFonts w:ascii="Times New Roman" w:eastAsia="Calibri" w:hAnsi="Times New Roman"/>
          <w:sz w:val="28"/>
          <w:szCs w:val="28"/>
        </w:rPr>
        <w:t xml:space="preserve"> .</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8 47348</w:t>
      </w:r>
      <w:r w:rsidR="005A08A5">
        <w:rPr>
          <w:rFonts w:ascii="Times New Roman" w:eastAsia="Calibri" w:hAnsi="Times New Roman"/>
          <w:sz w:val="28"/>
          <w:szCs w:val="28"/>
        </w:rPr>
        <w:t>41295</w:t>
      </w:r>
      <w:bookmarkStart w:id="0" w:name="_GoBack"/>
      <w:bookmarkEnd w:id="0"/>
      <w:r w:rsidR="008736CF" w:rsidRPr="00D7620B">
        <w:rPr>
          <w:rFonts w:ascii="Times New Roman" w:eastAsia="Calibri" w:hAnsi="Times New Roman"/>
          <w:sz w:val="28"/>
          <w:szCs w:val="28"/>
        </w:rPr>
        <w:t>.</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Телефон для справок АУ «МФЦ»: (473) 226-99-99.</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Официальный сайт АУ «МФЦ» в сети Интернет: mfc.vr№.ru.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573F12" w:rsidP="00573F12">
      <w:pPr>
        <w:autoSpaceDE w:val="0"/>
        <w:autoSpaceDN w:val="0"/>
        <w:adjustRightInd w:val="0"/>
        <w:ind w:firstLine="709"/>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573F12"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hAnsi="Times New Roman"/>
          <w:sz w:val="28"/>
          <w:szCs w:val="28"/>
        </w:rPr>
        <w:t xml:space="preserve"> </w:t>
      </w:r>
      <w:r w:rsidR="008736CF" w:rsidRPr="00D7620B">
        <w:rPr>
          <w:rFonts w:ascii="Times New Roman" w:eastAsia="Calibri" w:hAnsi="Times New Roman"/>
          <w:sz w:val="28"/>
          <w:szCs w:val="28"/>
        </w:rPr>
        <w:t>3.2. Место нахождения филиала АУ «МФЦ» в Грибановском</w:t>
      </w:r>
      <w:r w:rsidRPr="00D7620B">
        <w:rPr>
          <w:rFonts w:ascii="Times New Roman" w:hAnsi="Times New Roman"/>
          <w:sz w:val="28"/>
          <w:szCs w:val="28"/>
        </w:rPr>
        <w:t xml:space="preserve"> </w:t>
      </w:r>
      <w:r w:rsidR="008736CF"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Воронежская область, </w:t>
      </w:r>
      <w:proofErr w:type="spellStart"/>
      <w:r w:rsidRPr="00D7620B">
        <w:rPr>
          <w:rFonts w:ascii="Times New Roman" w:eastAsia="Calibri" w:hAnsi="Times New Roman"/>
          <w:sz w:val="28"/>
          <w:szCs w:val="28"/>
        </w:rPr>
        <w:t>пгт</w:t>
      </w:r>
      <w:proofErr w:type="spellEnd"/>
      <w:r w:rsidRPr="00D7620B">
        <w:rPr>
          <w:rFonts w:ascii="Times New Roman" w:eastAsia="Calibri" w:hAnsi="Times New Roman"/>
          <w:sz w:val="28"/>
          <w:szCs w:val="28"/>
        </w:rPr>
        <w:t xml:space="preserve">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lastRenderedPageBreak/>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proofErr w:type="spellStart"/>
      <w:r w:rsidR="009F224E">
        <w:rPr>
          <w:rFonts w:ascii="Times New Roman" w:hAnsi="Times New Roman"/>
          <w:sz w:val="28"/>
          <w:szCs w:val="28"/>
          <w:lang w:val="en-US"/>
        </w:rPr>
        <w:t>igital</w:t>
      </w:r>
      <w:proofErr w:type="spellEnd"/>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(Ф.И.О. руководителя)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proofErr w:type="gramStart"/>
      <w:r w:rsidR="00B2660F" w:rsidRPr="00D7620B">
        <w:rPr>
          <w:rFonts w:ascii="Times New Roman" w:hAnsi="Times New Roman"/>
          <w:sz w:val="28"/>
          <w:szCs w:val="28"/>
        </w:rPr>
        <w:t>(Ф.И.О. гражданина,</w:t>
      </w:r>
      <w:proofErr w:type="gramEnd"/>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индивидуального предпринимателя,</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представителя юридического лица;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паспортные данные;</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__________________________________________</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места нахождения; номер телефона;</w:t>
      </w:r>
    </w:p>
    <w:p w:rsidR="00B2660F"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proofErr w:type="gramStart"/>
      <w:r w:rsidR="00186364" w:rsidRPr="00D7620B">
        <w:rPr>
          <w:rFonts w:ascii="Times New Roman" w:hAnsi="Times New Roman"/>
          <w:sz w:val="28"/>
          <w:szCs w:val="28"/>
        </w:rPr>
        <w:t>разрешения</w:t>
      </w:r>
      <w:proofErr w:type="gramEnd"/>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 связи с проведением ________________ (ремонт, строительство и т.п. с</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указанием</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прошу</w:t>
      </w:r>
      <w:r w:rsidR="00573F12" w:rsidRPr="00D7620B">
        <w:rPr>
          <w:rFonts w:ascii="Times New Roman" w:hAnsi="Times New Roman"/>
          <w:sz w:val="28"/>
          <w:szCs w:val="28"/>
        </w:rPr>
        <w:t xml:space="preserve"> </w:t>
      </w:r>
      <w:r w:rsidRPr="00D7620B">
        <w:rPr>
          <w:rFonts w:ascii="Times New Roman" w:hAnsi="Times New Roman"/>
          <w:sz w:val="28"/>
          <w:szCs w:val="28"/>
        </w:rPr>
        <w:t>Вас разрешить</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Работы</w:t>
      </w:r>
      <w:r w:rsidR="00573F12" w:rsidRPr="00D7620B">
        <w:rPr>
          <w:rFonts w:ascii="Times New Roman" w:hAnsi="Times New Roman"/>
          <w:sz w:val="28"/>
          <w:szCs w:val="28"/>
        </w:rPr>
        <w:t xml:space="preserve"> </w:t>
      </w:r>
      <w:r w:rsidRPr="00D7620B">
        <w:rPr>
          <w:rFonts w:ascii="Times New Roman" w:hAnsi="Times New Roman"/>
          <w:sz w:val="28"/>
          <w:szCs w:val="28"/>
        </w:rPr>
        <w:t>будут</w:t>
      </w:r>
      <w:r w:rsidR="00573F12" w:rsidRPr="00D7620B">
        <w:rPr>
          <w:rFonts w:ascii="Times New Roman" w:hAnsi="Times New Roman"/>
          <w:sz w:val="28"/>
          <w:szCs w:val="28"/>
        </w:rPr>
        <w:t xml:space="preserve"> </w:t>
      </w:r>
      <w:r w:rsidRPr="00D7620B">
        <w:rPr>
          <w:rFonts w:ascii="Times New Roman" w:hAnsi="Times New Roman"/>
          <w:sz w:val="28"/>
          <w:szCs w:val="28"/>
        </w:rPr>
        <w:t>выполняться</w:t>
      </w:r>
      <w:r w:rsidR="00573F12" w:rsidRPr="00D7620B">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w:t>
      </w:r>
      <w:r w:rsidR="00573F12" w:rsidRPr="00D7620B">
        <w:rPr>
          <w:rFonts w:ascii="Times New Roman" w:hAnsi="Times New Roman"/>
          <w:sz w:val="28"/>
          <w:szCs w:val="28"/>
        </w:rPr>
        <w:t xml:space="preserve"> </w:t>
      </w:r>
      <w:r w:rsidRPr="00D7620B">
        <w:rPr>
          <w:rFonts w:ascii="Times New Roman" w:hAnsi="Times New Roman"/>
          <w:sz w:val="28"/>
          <w:szCs w:val="28"/>
        </w:rPr>
        <w:t>___по</w:t>
      </w:r>
      <w:r w:rsidR="00573F12" w:rsidRPr="00D7620B">
        <w:rPr>
          <w:rFonts w:ascii="Times New Roman" w:hAnsi="Times New Roman"/>
          <w:sz w:val="28"/>
          <w:szCs w:val="28"/>
        </w:rPr>
        <w:t xml:space="preserve"> </w:t>
      </w:r>
      <w:r w:rsidRPr="00D7620B">
        <w:rPr>
          <w:rFonts w:ascii="Times New Roman" w:hAnsi="Times New Roman"/>
          <w:sz w:val="28"/>
          <w:szCs w:val="28"/>
        </w:rPr>
        <w:t>ул.</w:t>
      </w:r>
      <w:r w:rsidR="00573F12" w:rsidRPr="00D7620B">
        <w:rPr>
          <w:rFonts w:ascii="Times New Roman" w:hAnsi="Times New Roman"/>
          <w:sz w:val="28"/>
          <w:szCs w:val="28"/>
        </w:rPr>
        <w:t xml:space="preserve"> </w:t>
      </w:r>
      <w:r w:rsidRPr="00D7620B">
        <w:rPr>
          <w:rFonts w:ascii="Times New Roman" w:hAnsi="Times New Roman"/>
          <w:sz w:val="28"/>
          <w:szCs w:val="28"/>
        </w:rPr>
        <w:t>____</w:t>
      </w:r>
      <w:r w:rsidR="00573F12" w:rsidRPr="00D7620B">
        <w:rPr>
          <w:rFonts w:ascii="Times New Roman" w:hAnsi="Times New Roman"/>
          <w:sz w:val="28"/>
          <w:szCs w:val="28"/>
        </w:rPr>
        <w:t xml:space="preserve"> </w:t>
      </w:r>
      <w:r w:rsidRPr="00D7620B">
        <w:rPr>
          <w:rFonts w:ascii="Times New Roman" w:hAnsi="Times New Roman"/>
          <w:sz w:val="28"/>
          <w:szCs w:val="28"/>
        </w:rPr>
        <w:t>(указать</w:t>
      </w:r>
      <w:r w:rsidR="00573F12" w:rsidRPr="00D7620B">
        <w:rPr>
          <w:rFonts w:ascii="Times New Roman" w:hAnsi="Times New Roman"/>
          <w:sz w:val="28"/>
          <w:szCs w:val="28"/>
        </w:rPr>
        <w:t xml:space="preserve"> </w:t>
      </w: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производства</w:t>
      </w:r>
      <w:r w:rsidR="00573F12" w:rsidRPr="00D7620B">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тротуаре</w:t>
      </w:r>
      <w:r w:rsidR="00573F12" w:rsidRPr="00D7620B">
        <w:rPr>
          <w:rFonts w:ascii="Times New Roman" w:hAnsi="Times New Roman"/>
          <w:sz w:val="28"/>
          <w:szCs w:val="28"/>
        </w:rPr>
        <w:t xml:space="preserve"> </w:t>
      </w:r>
      <w:r w:rsidRPr="00D7620B">
        <w:rPr>
          <w:rFonts w:ascii="Times New Roman" w:hAnsi="Times New Roman"/>
          <w:sz w:val="28"/>
          <w:szCs w:val="28"/>
        </w:rPr>
        <w:t>в</w:t>
      </w:r>
      <w:r w:rsidR="00573F12" w:rsidRPr="00D7620B">
        <w:rPr>
          <w:rFonts w:ascii="Times New Roman" w:hAnsi="Times New Roman"/>
          <w:sz w:val="28"/>
          <w:szCs w:val="28"/>
        </w:rPr>
        <w:t xml:space="preserve"> </w:t>
      </w:r>
      <w:r w:rsidRPr="00D7620B">
        <w:rPr>
          <w:rFonts w:ascii="Times New Roman" w:hAnsi="Times New Roman"/>
          <w:sz w:val="28"/>
          <w:szCs w:val="28"/>
        </w:rPr>
        <w:t>районе дома N __ по ул. _____ протяженностью ___ п. м (указать</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способ</w:t>
      </w:r>
      <w:r w:rsidR="00573F12" w:rsidRPr="00D7620B">
        <w:rPr>
          <w:rFonts w:ascii="Times New Roman" w:hAnsi="Times New Roman"/>
          <w:sz w:val="28"/>
          <w:szCs w:val="28"/>
        </w:rPr>
        <w:t xml:space="preserve"> </w:t>
      </w:r>
      <w:r w:rsidRPr="00D7620B">
        <w:rPr>
          <w:rFonts w:ascii="Times New Roman" w:hAnsi="Times New Roman"/>
          <w:sz w:val="28"/>
          <w:szCs w:val="28"/>
        </w:rPr>
        <w:t xml:space="preserve">производства работ, протяженность); </w:t>
      </w:r>
      <w:proofErr w:type="gramStart"/>
      <w:r w:rsidRPr="00D7620B">
        <w:rPr>
          <w:rFonts w:ascii="Times New Roman" w:hAnsi="Times New Roman"/>
          <w:sz w:val="28"/>
          <w:szCs w:val="28"/>
        </w:rPr>
        <w:t>газоне</w:t>
      </w:r>
      <w:proofErr w:type="gramEnd"/>
      <w:r w:rsidRPr="00D7620B">
        <w:rPr>
          <w:rFonts w:ascii="Times New Roman" w:hAnsi="Times New Roman"/>
          <w:sz w:val="28"/>
          <w:szCs w:val="28"/>
        </w:rPr>
        <w:t xml:space="preserve">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м</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Ответственный</w:t>
      </w:r>
      <w:proofErr w:type="gramEnd"/>
      <w:r w:rsidRPr="00D7620B">
        <w:rPr>
          <w:rFonts w:ascii="Times New Roman" w:hAnsi="Times New Roman"/>
          <w:sz w:val="28"/>
          <w:szCs w:val="28"/>
        </w:rPr>
        <w:t xml:space="preserve"> за производство работ ___________________________________</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(должность, Ф.И.О.)</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573F12" w:rsidRPr="00D7620B">
        <w:rPr>
          <w:rFonts w:ascii="Times New Roman" w:hAnsi="Times New Roman"/>
          <w:sz w:val="28"/>
          <w:szCs w:val="28"/>
        </w:rPr>
        <w:t xml:space="preserve"> </w:t>
      </w:r>
      <w:r w:rsidRPr="00D7620B">
        <w:rPr>
          <w:rFonts w:ascii="Times New Roman" w:hAnsi="Times New Roman"/>
          <w:sz w:val="28"/>
          <w:szCs w:val="28"/>
        </w:rPr>
        <w:t>завершении</w:t>
      </w:r>
      <w:r w:rsidR="00573F12" w:rsidRPr="00D7620B">
        <w:rPr>
          <w:rFonts w:ascii="Times New Roman" w:hAnsi="Times New Roman"/>
          <w:sz w:val="28"/>
          <w:szCs w:val="28"/>
        </w:rPr>
        <w:t xml:space="preserve"> </w:t>
      </w: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гарантирую</w:t>
      </w:r>
      <w:r w:rsidR="00573F12" w:rsidRPr="00D7620B">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дорожного</w:t>
      </w:r>
      <w:r w:rsidR="00573F12" w:rsidRPr="00D7620B">
        <w:rPr>
          <w:rFonts w:ascii="Times New Roman" w:hAnsi="Times New Roman"/>
          <w:sz w:val="28"/>
          <w:szCs w:val="28"/>
        </w:rPr>
        <w:t xml:space="preserve"> </w:t>
      </w:r>
      <w:r w:rsidRPr="00D7620B">
        <w:rPr>
          <w:rFonts w:ascii="Times New Roman" w:hAnsi="Times New Roman"/>
          <w:sz w:val="28"/>
          <w:szCs w:val="28"/>
        </w:rPr>
        <w:t>покрытия</w:t>
      </w:r>
      <w:r w:rsidR="00573F12" w:rsidRPr="00D7620B">
        <w:rPr>
          <w:rFonts w:ascii="Times New Roman" w:hAnsi="Times New Roman"/>
          <w:sz w:val="28"/>
          <w:szCs w:val="28"/>
        </w:rPr>
        <w:t xml:space="preserve"> </w:t>
      </w:r>
      <w:r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(восстановление асфальтобетонного покрытия, плиточного мощения, озеленения,</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Перечень прилагаемых документов:</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1.</w:t>
      </w:r>
      <w:r w:rsidRPr="00D7620B">
        <w:rPr>
          <w:rFonts w:ascii="Times New Roman" w:hAnsi="Times New Roman"/>
          <w:sz w:val="28"/>
          <w:szCs w:val="28"/>
        </w:rPr>
        <w:t xml:space="preserve"> </w:t>
      </w:r>
      <w:r w:rsidR="00B2660F" w:rsidRPr="00D7620B">
        <w:rPr>
          <w:rFonts w:ascii="Times New Roman" w:hAnsi="Times New Roman"/>
          <w:sz w:val="28"/>
          <w:szCs w:val="28"/>
        </w:rPr>
        <w:t>Копия</w:t>
      </w:r>
      <w:r w:rsidRPr="00D7620B">
        <w:rPr>
          <w:rFonts w:ascii="Times New Roman" w:hAnsi="Times New Roman"/>
          <w:sz w:val="28"/>
          <w:szCs w:val="28"/>
        </w:rPr>
        <w:t xml:space="preserve"> </w:t>
      </w:r>
      <w:r w:rsidR="00B2660F" w:rsidRPr="00D7620B">
        <w:rPr>
          <w:rFonts w:ascii="Times New Roman" w:hAnsi="Times New Roman"/>
          <w:sz w:val="28"/>
          <w:szCs w:val="28"/>
        </w:rPr>
        <w:t>проекта</w:t>
      </w:r>
      <w:r w:rsidRPr="00D7620B">
        <w:rPr>
          <w:rFonts w:ascii="Times New Roman" w:hAnsi="Times New Roman"/>
          <w:sz w:val="28"/>
          <w:szCs w:val="28"/>
        </w:rPr>
        <w:t xml:space="preserve"> </w:t>
      </w:r>
      <w:r w:rsidR="00B2660F" w:rsidRPr="00D7620B">
        <w:rPr>
          <w:rFonts w:ascii="Times New Roman" w:hAnsi="Times New Roman"/>
          <w:sz w:val="28"/>
          <w:szCs w:val="28"/>
        </w:rPr>
        <w:t>на</w:t>
      </w:r>
      <w:r w:rsidRPr="00D7620B">
        <w:rPr>
          <w:rFonts w:ascii="Times New Roman" w:hAnsi="Times New Roman"/>
          <w:sz w:val="28"/>
          <w:szCs w:val="28"/>
        </w:rPr>
        <w:t xml:space="preserve"> </w:t>
      </w:r>
      <w:r w:rsidR="00B2660F" w:rsidRPr="00D7620B">
        <w:rPr>
          <w:rFonts w:ascii="Times New Roman" w:hAnsi="Times New Roman"/>
          <w:sz w:val="28"/>
          <w:szCs w:val="28"/>
        </w:rPr>
        <w:t>строительство, реконструкцию инженерных сетей и</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объектов</w:t>
      </w:r>
      <w:r w:rsidR="00573F12" w:rsidRPr="00D7620B">
        <w:rPr>
          <w:rFonts w:ascii="Times New Roman" w:hAnsi="Times New Roman"/>
          <w:sz w:val="28"/>
          <w:szCs w:val="28"/>
        </w:rPr>
        <w:t xml:space="preserve"> </w:t>
      </w:r>
      <w:r w:rsidRPr="00D7620B">
        <w:rPr>
          <w:rFonts w:ascii="Times New Roman" w:hAnsi="Times New Roman"/>
          <w:sz w:val="28"/>
          <w:szCs w:val="28"/>
        </w:rPr>
        <w:t>инфраструктуры,</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согласованного</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с</w:t>
      </w:r>
      <w:r w:rsidR="00573F12" w:rsidRPr="00D7620B">
        <w:rPr>
          <w:rFonts w:ascii="Times New Roman" w:hAnsi="Times New Roman"/>
          <w:sz w:val="28"/>
          <w:szCs w:val="28"/>
        </w:rPr>
        <w:t xml:space="preserve"> </w:t>
      </w:r>
      <w:r w:rsidRPr="00D7620B">
        <w:rPr>
          <w:rFonts w:ascii="Times New Roman" w:hAnsi="Times New Roman"/>
          <w:sz w:val="28"/>
          <w:szCs w:val="28"/>
        </w:rPr>
        <w:t>заинтересованными</w:t>
      </w:r>
      <w:r w:rsidR="00573F12" w:rsidRPr="00D7620B">
        <w:rPr>
          <w:rFonts w:ascii="Times New Roman" w:hAnsi="Times New Roman"/>
          <w:sz w:val="28"/>
          <w:szCs w:val="28"/>
        </w:rPr>
        <w:t xml:space="preserve"> </w:t>
      </w:r>
      <w:r w:rsidRPr="00D7620B">
        <w:rPr>
          <w:rFonts w:ascii="Times New Roman" w:hAnsi="Times New Roman"/>
          <w:sz w:val="28"/>
          <w:szCs w:val="28"/>
        </w:rPr>
        <w:t>службами</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(владельцами</w:t>
      </w:r>
      <w:r w:rsidR="00573F12" w:rsidRPr="00D7620B">
        <w:rPr>
          <w:rFonts w:ascii="Times New Roman" w:hAnsi="Times New Roman"/>
          <w:sz w:val="28"/>
          <w:szCs w:val="28"/>
        </w:rPr>
        <w:t xml:space="preserve"> </w:t>
      </w:r>
      <w:r w:rsidRPr="00D7620B">
        <w:rPr>
          <w:rFonts w:ascii="Times New Roman" w:hAnsi="Times New Roman"/>
          <w:sz w:val="28"/>
          <w:szCs w:val="28"/>
        </w:rPr>
        <w:t>инженерных</w:t>
      </w:r>
      <w:r w:rsidR="00573F12" w:rsidRPr="00D7620B">
        <w:rPr>
          <w:rFonts w:ascii="Times New Roman" w:hAnsi="Times New Roman"/>
          <w:sz w:val="28"/>
          <w:szCs w:val="28"/>
        </w:rPr>
        <w:t xml:space="preserve"> </w:t>
      </w:r>
      <w:r w:rsidRPr="00D7620B">
        <w:rPr>
          <w:rFonts w:ascii="Times New Roman" w:hAnsi="Times New Roman"/>
          <w:sz w:val="28"/>
          <w:szCs w:val="28"/>
        </w:rPr>
        <w:t>коммуникаций</w:t>
      </w:r>
      <w:r w:rsidR="00573F12" w:rsidRPr="00D7620B">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проведения</w:t>
      </w:r>
      <w:r w:rsidR="00573F12" w:rsidRPr="00D7620B">
        <w:rPr>
          <w:rFonts w:ascii="Times New Roman" w:hAnsi="Times New Roman"/>
          <w:sz w:val="28"/>
          <w:szCs w:val="28"/>
        </w:rPr>
        <w:t xml:space="preserve"> </w:t>
      </w: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proofErr w:type="gramStart"/>
      <w:r w:rsidRPr="00D7620B">
        <w:rPr>
          <w:rFonts w:ascii="Times New Roman" w:hAnsi="Times New Roman"/>
          <w:sz w:val="28"/>
          <w:szCs w:val="28"/>
        </w:rPr>
        <w:t>отвечающими</w:t>
      </w:r>
      <w:proofErr w:type="gramEnd"/>
      <w:r w:rsidR="00573F12" w:rsidRPr="00D7620B">
        <w:rPr>
          <w:rFonts w:ascii="Times New Roman" w:hAnsi="Times New Roman"/>
          <w:sz w:val="28"/>
          <w:szCs w:val="28"/>
        </w:rPr>
        <w:t xml:space="preserve"> </w:t>
      </w:r>
      <w:r w:rsidRPr="00D7620B">
        <w:rPr>
          <w:rFonts w:ascii="Times New Roman" w:hAnsi="Times New Roman"/>
          <w:sz w:val="28"/>
          <w:szCs w:val="28"/>
        </w:rPr>
        <w:t>за</w:t>
      </w:r>
      <w:r w:rsidR="00573F12" w:rsidRPr="00D7620B">
        <w:rPr>
          <w:rFonts w:ascii="Times New Roman" w:hAnsi="Times New Roman"/>
          <w:sz w:val="28"/>
          <w:szCs w:val="28"/>
        </w:rPr>
        <w:t xml:space="preserve"> </w:t>
      </w:r>
      <w:r w:rsidRPr="00D7620B">
        <w:rPr>
          <w:rFonts w:ascii="Times New Roman" w:hAnsi="Times New Roman"/>
          <w:sz w:val="28"/>
          <w:szCs w:val="28"/>
        </w:rPr>
        <w:t>сохранность</w:t>
      </w:r>
      <w:r w:rsidR="00573F12" w:rsidRPr="00D7620B">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имущества.</w:t>
      </w:r>
      <w:r w:rsidR="00573F12" w:rsidRPr="00D7620B">
        <w:rPr>
          <w:rFonts w:ascii="Times New Roman" w:hAnsi="Times New Roman"/>
          <w:sz w:val="28"/>
          <w:szCs w:val="28"/>
        </w:rPr>
        <w:t xml:space="preserve"> </w:t>
      </w:r>
      <w:r w:rsidRPr="00D7620B">
        <w:rPr>
          <w:rFonts w:ascii="Times New Roman" w:hAnsi="Times New Roman"/>
          <w:sz w:val="28"/>
          <w:szCs w:val="28"/>
        </w:rPr>
        <w:t>При</w:t>
      </w:r>
      <w:r w:rsidR="00573F12" w:rsidRPr="00D7620B">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2.</w:t>
      </w:r>
      <w:r w:rsidRPr="00D7620B">
        <w:rPr>
          <w:rFonts w:ascii="Times New Roman" w:hAnsi="Times New Roman"/>
          <w:sz w:val="28"/>
          <w:szCs w:val="28"/>
        </w:rPr>
        <w:t xml:space="preserve"> </w:t>
      </w:r>
      <w:r w:rsidR="00B2660F" w:rsidRPr="00D7620B">
        <w:rPr>
          <w:rFonts w:ascii="Times New Roman" w:hAnsi="Times New Roman"/>
          <w:sz w:val="28"/>
          <w:szCs w:val="28"/>
        </w:rPr>
        <w:t>График</w:t>
      </w:r>
      <w:r w:rsidRPr="00D7620B">
        <w:rPr>
          <w:rFonts w:ascii="Times New Roman" w:hAnsi="Times New Roman"/>
          <w:sz w:val="28"/>
          <w:szCs w:val="28"/>
        </w:rPr>
        <w:t xml:space="preserve"> </w:t>
      </w:r>
      <w:r w:rsidR="00B2660F" w:rsidRPr="00D7620B">
        <w:rPr>
          <w:rFonts w:ascii="Times New Roman" w:hAnsi="Times New Roman"/>
          <w:sz w:val="28"/>
          <w:szCs w:val="28"/>
        </w:rPr>
        <w:t>производства</w:t>
      </w:r>
      <w:r w:rsidRPr="00D7620B">
        <w:rPr>
          <w:rFonts w:ascii="Times New Roman" w:hAnsi="Times New Roman"/>
          <w:sz w:val="28"/>
          <w:szCs w:val="28"/>
        </w:rPr>
        <w:t xml:space="preserve"> </w:t>
      </w:r>
      <w:r w:rsidR="00B2660F" w:rsidRPr="00D7620B">
        <w:rPr>
          <w:rFonts w:ascii="Times New Roman" w:hAnsi="Times New Roman"/>
          <w:sz w:val="28"/>
          <w:szCs w:val="28"/>
        </w:rPr>
        <w:t>работ</w:t>
      </w:r>
      <w:r w:rsidRPr="00D7620B">
        <w:rPr>
          <w:rFonts w:ascii="Times New Roman" w:hAnsi="Times New Roman"/>
          <w:sz w:val="28"/>
          <w:szCs w:val="28"/>
        </w:rPr>
        <w:t xml:space="preserve"> </w:t>
      </w:r>
      <w:r w:rsidR="00B2660F" w:rsidRPr="00D7620B">
        <w:rPr>
          <w:rFonts w:ascii="Times New Roman" w:hAnsi="Times New Roman"/>
          <w:sz w:val="28"/>
          <w:szCs w:val="28"/>
        </w:rPr>
        <w:t>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3.</w:t>
      </w:r>
      <w:r w:rsidRPr="00D7620B">
        <w:rPr>
          <w:rFonts w:ascii="Times New Roman" w:hAnsi="Times New Roman"/>
          <w:sz w:val="28"/>
          <w:szCs w:val="28"/>
        </w:rPr>
        <w:t xml:space="preserve"> </w:t>
      </w:r>
      <w:r w:rsidR="00B2660F" w:rsidRPr="00D7620B">
        <w:rPr>
          <w:rFonts w:ascii="Times New Roman" w:hAnsi="Times New Roman"/>
          <w:sz w:val="28"/>
          <w:szCs w:val="28"/>
        </w:rPr>
        <w:t>Гарантийное</w:t>
      </w:r>
      <w:r w:rsidRPr="00D7620B">
        <w:rPr>
          <w:rFonts w:ascii="Times New Roman" w:hAnsi="Times New Roman"/>
          <w:sz w:val="28"/>
          <w:szCs w:val="28"/>
        </w:rPr>
        <w:t xml:space="preserve"> </w:t>
      </w:r>
      <w:r w:rsidR="00B2660F" w:rsidRPr="00D7620B">
        <w:rPr>
          <w:rFonts w:ascii="Times New Roman" w:hAnsi="Times New Roman"/>
          <w:sz w:val="28"/>
          <w:szCs w:val="28"/>
        </w:rPr>
        <w:t xml:space="preserve">письмо о восстановлении комплексного благоустройства </w:t>
      </w:r>
      <w:proofErr w:type="gramStart"/>
      <w:r w:rsidR="00B2660F" w:rsidRPr="00D7620B">
        <w:rPr>
          <w:rFonts w:ascii="Times New Roman" w:hAnsi="Times New Roman"/>
          <w:sz w:val="28"/>
          <w:szCs w:val="28"/>
        </w:rPr>
        <w:t>в</w:t>
      </w:r>
      <w:proofErr w:type="gramEnd"/>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w:t>
      </w:r>
      <w:r w:rsidR="00573F12" w:rsidRPr="00D7620B">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5.</w:t>
      </w:r>
      <w:r w:rsidRPr="00D7620B">
        <w:rPr>
          <w:rFonts w:ascii="Times New Roman" w:hAnsi="Times New Roman"/>
          <w:sz w:val="28"/>
          <w:szCs w:val="28"/>
        </w:rPr>
        <w:t xml:space="preserve"> </w:t>
      </w:r>
      <w:r w:rsidR="00B2660F" w:rsidRPr="00D7620B">
        <w:rPr>
          <w:rFonts w:ascii="Times New Roman" w:hAnsi="Times New Roman"/>
          <w:sz w:val="28"/>
          <w:szCs w:val="28"/>
        </w:rPr>
        <w:t>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6.</w:t>
      </w:r>
      <w:r w:rsidRPr="00D7620B">
        <w:rPr>
          <w:rFonts w:ascii="Times New Roman" w:hAnsi="Times New Roman"/>
          <w:sz w:val="28"/>
          <w:szCs w:val="28"/>
        </w:rPr>
        <w:t xml:space="preserve"> </w:t>
      </w:r>
      <w:r w:rsidR="00B2660F" w:rsidRPr="00D7620B">
        <w:rPr>
          <w:rFonts w:ascii="Times New Roman" w:hAnsi="Times New Roman"/>
          <w:sz w:val="28"/>
          <w:szCs w:val="28"/>
        </w:rPr>
        <w:t>Схема</w:t>
      </w:r>
      <w:r w:rsidRPr="00D7620B">
        <w:rPr>
          <w:rFonts w:ascii="Times New Roman" w:hAnsi="Times New Roman"/>
          <w:sz w:val="28"/>
          <w:szCs w:val="28"/>
        </w:rPr>
        <w:t xml:space="preserve"> </w:t>
      </w:r>
      <w:r w:rsidR="00B2660F" w:rsidRPr="00D7620B">
        <w:rPr>
          <w:rFonts w:ascii="Times New Roman" w:hAnsi="Times New Roman"/>
          <w:sz w:val="28"/>
          <w:szCs w:val="28"/>
        </w:rPr>
        <w:t>движения</w:t>
      </w:r>
      <w:r w:rsidRPr="00D7620B">
        <w:rPr>
          <w:rFonts w:ascii="Times New Roman" w:hAnsi="Times New Roman"/>
          <w:sz w:val="28"/>
          <w:szCs w:val="28"/>
        </w:rPr>
        <w:t xml:space="preserve"> </w:t>
      </w:r>
      <w:r w:rsidR="00B2660F" w:rsidRPr="00D7620B">
        <w:rPr>
          <w:rFonts w:ascii="Times New Roman" w:hAnsi="Times New Roman"/>
          <w:sz w:val="28"/>
          <w:szCs w:val="28"/>
        </w:rPr>
        <w:t>транспорта и пешеходов, в случае если производство</w:t>
      </w:r>
    </w:p>
    <w:p w:rsidR="00B2660F"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земляных</w:t>
      </w:r>
      <w:r w:rsidR="00573F12" w:rsidRPr="00D7620B">
        <w:rPr>
          <w:rFonts w:ascii="Times New Roman" w:hAnsi="Times New Roman"/>
          <w:sz w:val="28"/>
          <w:szCs w:val="28"/>
        </w:rPr>
        <w:t xml:space="preserve"> </w:t>
      </w:r>
      <w:r w:rsidRPr="00D7620B">
        <w:rPr>
          <w:rFonts w:ascii="Times New Roman" w:hAnsi="Times New Roman"/>
          <w:sz w:val="28"/>
          <w:szCs w:val="28"/>
        </w:rPr>
        <w:t>работ</w:t>
      </w:r>
      <w:r w:rsidR="00573F12" w:rsidRPr="00D7620B">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D7620B">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proofErr w:type="gramStart"/>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xml:space="preserve">) с юридическими и физическими лицами, являющимися собственниками, арендаторами, </w:t>
      </w:r>
      <w:proofErr w:type="spellStart"/>
      <w:r w:rsidRPr="00D7620B">
        <w:rPr>
          <w:rFonts w:ascii="Times New Roman" w:eastAsia="Calibri" w:hAnsi="Times New Roman" w:cs="Times New Roman"/>
          <w:sz w:val="28"/>
          <w:szCs w:val="28"/>
          <w:lang w:eastAsia="en-US"/>
        </w:rPr>
        <w:t>балансосодержателями</w:t>
      </w:r>
      <w:proofErr w:type="spellEnd"/>
      <w:r w:rsidRPr="00D7620B">
        <w:rPr>
          <w:rFonts w:ascii="Times New Roman" w:eastAsia="Calibri" w:hAnsi="Times New Roman" w:cs="Times New Roman"/>
          <w:sz w:val="28"/>
          <w:szCs w:val="28"/>
          <w:lang w:eastAsia="en-US"/>
        </w:rPr>
        <w:t xml:space="preserve">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roofErr w:type="gramEnd"/>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 __________ 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представителя</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roofErr w:type="gramEnd"/>
    </w:p>
    <w:p w:rsidR="00B2660F" w:rsidRPr="00D7620B" w:rsidRDefault="00573F12"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w:t>
      </w:r>
      <w:r w:rsidRPr="00D7620B">
        <w:rPr>
          <w:rFonts w:ascii="Times New Roman" w:hAnsi="Times New Roman"/>
          <w:sz w:val="28"/>
          <w:szCs w:val="28"/>
        </w:rPr>
        <w:t xml:space="preserve"> </w:t>
      </w:r>
      <w:r w:rsidR="00B2660F" w:rsidRPr="00D7620B">
        <w:rPr>
          <w:rFonts w:ascii="Times New Roman" w:hAnsi="Times New Roman"/>
          <w:sz w:val="28"/>
          <w:szCs w:val="28"/>
        </w:rPr>
        <w:t>юридического лица, гражданина,</w:t>
      </w:r>
    </w:p>
    <w:p w:rsidR="0010158B" w:rsidRPr="00D7620B" w:rsidRDefault="0010158B"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w:t>
      </w:r>
      <w:proofErr w:type="gramEnd"/>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Ф.И.О. гражданина, индивидуального</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предпринимателя - заявителя)</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____________________________________</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(номер телефона, адрес электронной почты)</w:t>
      </w:r>
    </w:p>
    <w:p w:rsidR="007F714B" w:rsidRPr="00D7620B" w:rsidRDefault="00573F12"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573F12" w:rsidRPr="00D7620B">
        <w:rPr>
          <w:rFonts w:ascii="Times New Roman" w:hAnsi="Times New Roman"/>
          <w:sz w:val="28"/>
          <w:szCs w:val="28"/>
        </w:rPr>
        <w:t xml:space="preserve"> </w:t>
      </w:r>
      <w:r w:rsidRPr="00D7620B">
        <w:rPr>
          <w:rFonts w:ascii="Times New Roman" w:hAnsi="Times New Roman"/>
          <w:sz w:val="28"/>
          <w:szCs w:val="28"/>
        </w:rPr>
        <w:t>проведение</w:t>
      </w:r>
      <w:r w:rsidR="00BE5418" w:rsidRPr="00D7620B">
        <w:rPr>
          <w:rFonts w:ascii="Times New Roman" w:hAnsi="Times New Roman"/>
          <w:sz w:val="28"/>
          <w:szCs w:val="28"/>
        </w:rPr>
        <w:t xml:space="preserve"> </w:t>
      </w:r>
      <w:r w:rsidRPr="00D7620B">
        <w:rPr>
          <w:rFonts w:ascii="Times New Roman" w:hAnsi="Times New Roman"/>
          <w:sz w:val="28"/>
          <w:szCs w:val="28"/>
        </w:rPr>
        <w:t>плановых</w:t>
      </w:r>
      <w:r w:rsidR="00573F12" w:rsidRPr="00D7620B">
        <w:rPr>
          <w:rFonts w:ascii="Times New Roman" w:hAnsi="Times New Roman"/>
          <w:sz w:val="28"/>
          <w:szCs w:val="28"/>
        </w:rPr>
        <w:t xml:space="preserve"> </w:t>
      </w:r>
      <w:r w:rsidRPr="00D7620B">
        <w:rPr>
          <w:rFonts w:ascii="Times New Roman" w:hAnsi="Times New Roman"/>
          <w:sz w:val="28"/>
          <w:szCs w:val="28"/>
        </w:rPr>
        <w:t>(аварийных)</w:t>
      </w:r>
      <w:r w:rsidR="00573F12" w:rsidRPr="00D7620B">
        <w:rPr>
          <w:rFonts w:ascii="Times New Roman" w:hAnsi="Times New Roman"/>
          <w:sz w:val="28"/>
          <w:szCs w:val="28"/>
        </w:rPr>
        <w:t xml:space="preserve"> </w:t>
      </w:r>
      <w:r w:rsidRPr="00D7620B">
        <w:rPr>
          <w:rFonts w:ascii="Times New Roman" w:hAnsi="Times New Roman"/>
          <w:sz w:val="28"/>
          <w:szCs w:val="28"/>
        </w:rPr>
        <w:t>земляных работ для строительства сети (ремонта сети)</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 работ, для производства которых необходимо</w:t>
      </w:r>
      <w:proofErr w:type="gramEnd"/>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проведение земляных работ)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Адрес места производства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 xml:space="preserve"> </w:t>
      </w:r>
      <w:r w:rsidR="007F714B" w:rsidRPr="00D7620B">
        <w:rPr>
          <w:rFonts w:ascii="Times New Roman" w:hAnsi="Times New Roman"/>
          <w:sz w:val="28"/>
          <w:szCs w:val="28"/>
        </w:rPr>
        <w:t>Место проведения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(проезжая часть, тротуар, газон, грунт и др.)</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Условия выполнения работ по восстановлению благоустройства:</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Сроки проведения работ: с "__" _______ 20__ г.</w:t>
      </w:r>
      <w:r w:rsidRPr="00D7620B">
        <w:rPr>
          <w:rFonts w:ascii="Times New Roman" w:hAnsi="Times New Roman"/>
          <w:sz w:val="28"/>
          <w:szCs w:val="28"/>
        </w:rPr>
        <w:t xml:space="preserve"> </w:t>
      </w:r>
      <w:r w:rsidR="007F714B" w:rsidRPr="00D7620B">
        <w:rPr>
          <w:rFonts w:ascii="Times New Roman" w:hAnsi="Times New Roman"/>
          <w:sz w:val="28"/>
          <w:szCs w:val="28"/>
        </w:rPr>
        <w:t>по "__" _______ 20__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Срок</w:t>
      </w:r>
      <w:r w:rsidRPr="00D7620B">
        <w:rPr>
          <w:rFonts w:ascii="Times New Roman" w:hAnsi="Times New Roman"/>
          <w:sz w:val="28"/>
          <w:szCs w:val="28"/>
        </w:rPr>
        <w:t xml:space="preserve"> </w:t>
      </w:r>
      <w:r w:rsidR="007F714B" w:rsidRPr="00D7620B">
        <w:rPr>
          <w:rFonts w:ascii="Times New Roman" w:hAnsi="Times New Roman"/>
          <w:sz w:val="28"/>
          <w:szCs w:val="28"/>
        </w:rPr>
        <w:t>предоставления</w:t>
      </w:r>
      <w:r w:rsidRPr="00D7620B">
        <w:rPr>
          <w:rFonts w:ascii="Times New Roman" w:hAnsi="Times New Roman"/>
          <w:sz w:val="28"/>
          <w:szCs w:val="28"/>
        </w:rPr>
        <w:t xml:space="preserve"> </w:t>
      </w:r>
      <w:r w:rsidR="007F714B" w:rsidRPr="00D7620B">
        <w:rPr>
          <w:rFonts w:ascii="Times New Roman" w:hAnsi="Times New Roman"/>
          <w:sz w:val="28"/>
          <w:szCs w:val="28"/>
        </w:rPr>
        <w:t>акта</w:t>
      </w:r>
      <w:r w:rsidRPr="00D7620B">
        <w:rPr>
          <w:rFonts w:ascii="Times New Roman" w:hAnsi="Times New Roman"/>
          <w:sz w:val="28"/>
          <w:szCs w:val="28"/>
        </w:rPr>
        <w:t xml:space="preserve"> </w:t>
      </w:r>
      <w:r w:rsidR="007F714B" w:rsidRPr="00D7620B">
        <w:rPr>
          <w:rFonts w:ascii="Times New Roman" w:hAnsi="Times New Roman"/>
          <w:sz w:val="28"/>
          <w:szCs w:val="28"/>
        </w:rPr>
        <w:t>о</w:t>
      </w:r>
      <w:r w:rsidRPr="00D7620B">
        <w:rPr>
          <w:rFonts w:ascii="Times New Roman" w:hAnsi="Times New Roman"/>
          <w:sz w:val="28"/>
          <w:szCs w:val="28"/>
        </w:rPr>
        <w:t xml:space="preserve"> </w:t>
      </w:r>
      <w:r w:rsidR="007F714B" w:rsidRPr="00D7620B">
        <w:rPr>
          <w:rFonts w:ascii="Times New Roman" w:hAnsi="Times New Roman"/>
          <w:sz w:val="28"/>
          <w:szCs w:val="28"/>
        </w:rPr>
        <w:t>восстановлении</w:t>
      </w:r>
      <w:r w:rsidRPr="00D7620B">
        <w:rPr>
          <w:rFonts w:ascii="Times New Roman" w:hAnsi="Times New Roman"/>
          <w:sz w:val="28"/>
          <w:szCs w:val="28"/>
        </w:rPr>
        <w:t xml:space="preserve"> </w:t>
      </w:r>
      <w:r w:rsidR="007F714B" w:rsidRPr="00D7620B">
        <w:rPr>
          <w:rFonts w:ascii="Times New Roman" w:hAnsi="Times New Roman"/>
          <w:sz w:val="28"/>
          <w:szCs w:val="28"/>
        </w:rPr>
        <w:t xml:space="preserve">благоустройства </w:t>
      </w:r>
      <w:proofErr w:type="gramStart"/>
      <w:r w:rsidR="007F714B" w:rsidRPr="00D7620B">
        <w:rPr>
          <w:rFonts w:ascii="Times New Roman" w:hAnsi="Times New Roman"/>
          <w:sz w:val="28"/>
          <w:szCs w:val="28"/>
        </w:rPr>
        <w:t>в</w:t>
      </w:r>
      <w:proofErr w:type="gramEnd"/>
      <w:r w:rsidR="007F714B" w:rsidRPr="00D7620B">
        <w:rPr>
          <w:rFonts w:ascii="Times New Roman" w:hAnsi="Times New Roman"/>
          <w:sz w:val="28"/>
          <w:szCs w:val="28"/>
        </w:rPr>
        <w:t xml:space="preserve"> полном</w:t>
      </w:r>
    </w:p>
    <w:p w:rsidR="007F714B" w:rsidRPr="00D7620B" w:rsidRDefault="007F714B"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объеме</w:t>
      </w:r>
      <w:proofErr w:type="gramEnd"/>
      <w:r w:rsidRPr="00D7620B">
        <w:rPr>
          <w:rFonts w:ascii="Times New Roman" w:hAnsi="Times New Roman"/>
          <w:sz w:val="28"/>
          <w:szCs w:val="28"/>
        </w:rPr>
        <w:t>:</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"__" __________ 20 ___ г.</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Земляные и монтажные работы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Работы по восстановлению благоустройства осуществляет:</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Ответственный _________________________________________________________</w:t>
      </w:r>
    </w:p>
    <w:p w:rsidR="007F714B"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7F714B"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Настоящим уведомляется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юридического лица, Ф.И.О.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(юридический адрес юридического лица, адрес гражданина,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индивидуального предпринимателя)</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00F66D65"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00F66D65" w:rsidRPr="00D7620B">
        <w:rPr>
          <w:rFonts w:ascii="Times New Roman" w:hAnsi="Times New Roman"/>
          <w:sz w:val="28"/>
          <w:szCs w:val="28"/>
        </w:rPr>
        <w:t xml:space="preserve"> земляных работ </w:t>
      </w:r>
      <w:proofErr w:type="gramStart"/>
      <w:r w:rsidR="00F66D65" w:rsidRPr="00D7620B">
        <w:rPr>
          <w:rFonts w:ascii="Times New Roman" w:hAnsi="Times New Roman"/>
          <w:sz w:val="28"/>
          <w:szCs w:val="28"/>
        </w:rPr>
        <w:t>для</w:t>
      </w:r>
      <w:proofErr w:type="gramEnd"/>
      <w:r w:rsidR="00F66D65" w:rsidRPr="00D7620B">
        <w:rPr>
          <w:rFonts w:ascii="Times New Roman" w:hAnsi="Times New Roman"/>
          <w:sz w:val="28"/>
          <w:szCs w:val="28"/>
        </w:rPr>
        <w:t xml:space="preserve"> __________</w:t>
      </w:r>
    </w:p>
    <w:p w:rsidR="00F66D65" w:rsidRPr="00D7620B" w:rsidRDefault="00F66D65" w:rsidP="00573F12">
      <w:pPr>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(наименование вида</w:t>
      </w:r>
      <w:proofErr w:type="gramEnd"/>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работ, для производства которых необходимо проведение земляных работ)</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 xml:space="preserve">В связи </w:t>
      </w:r>
      <w:proofErr w:type="gramStart"/>
      <w:r w:rsidR="00F66D65" w:rsidRPr="00D7620B">
        <w:rPr>
          <w:rFonts w:ascii="Times New Roman" w:hAnsi="Times New Roman"/>
          <w:sz w:val="28"/>
          <w:szCs w:val="28"/>
        </w:rPr>
        <w:t>с</w:t>
      </w:r>
      <w:proofErr w:type="gramEnd"/>
      <w:r w:rsidR="00F66D65" w:rsidRPr="00D7620B">
        <w:rPr>
          <w:rFonts w:ascii="Times New Roman" w:hAnsi="Times New Roman"/>
          <w:sz w:val="28"/>
          <w:szCs w:val="28"/>
        </w:rPr>
        <w:t xml:space="preserve"> 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w:t>
      </w:r>
      <w:r w:rsidR="00573F12" w:rsidRPr="00D7620B">
        <w:rPr>
          <w:rFonts w:ascii="Times New Roman" w:hAnsi="Times New Roman"/>
          <w:sz w:val="28"/>
          <w:szCs w:val="28"/>
        </w:rPr>
        <w:t xml:space="preserve"> </w:t>
      </w:r>
      <w:r w:rsidRPr="00D7620B">
        <w:rPr>
          <w:rFonts w:ascii="Times New Roman" w:hAnsi="Times New Roman"/>
          <w:sz w:val="28"/>
          <w:szCs w:val="28"/>
        </w:rPr>
        <w:t>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F66D65"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F66D65" w:rsidRPr="00D7620B">
        <w:rPr>
          <w:rFonts w:ascii="Times New Roman" w:hAnsi="Times New Roman"/>
          <w:sz w:val="28"/>
          <w:szCs w:val="28"/>
        </w:rPr>
        <w:t>(подпись)</w:t>
      </w:r>
      <w:r w:rsidRPr="00D7620B">
        <w:rPr>
          <w:rFonts w:ascii="Times New Roman" w:hAnsi="Times New Roman"/>
          <w:sz w:val="28"/>
          <w:szCs w:val="28"/>
        </w:rPr>
        <w:t xml:space="preserve"> </w:t>
      </w:r>
      <w:r w:rsidR="00F66D65" w:rsidRPr="00D7620B">
        <w:rPr>
          <w:rFonts w:ascii="Times New Roman" w:hAnsi="Times New Roman"/>
          <w:sz w:val="28"/>
          <w:szCs w:val="28"/>
        </w:rPr>
        <w:t>(расшифровка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58CF82BB" wp14:editId="2BD7252A">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0C40DE" w:rsidRPr="00630241" w:rsidRDefault="000C40D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EF4CC7"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0288" behindDoc="0" locked="0" layoutInCell="1" allowOverlap="1" wp14:anchorId="77B97EF1" wp14:editId="2247D6B8">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39050B5D" wp14:editId="1191C34F">
                <wp:simplePos x="0" y="0"/>
                <wp:positionH relativeFrom="column">
                  <wp:posOffset>72390</wp:posOffset>
                </wp:positionH>
                <wp:positionV relativeFrom="paragraph">
                  <wp:posOffset>76200</wp:posOffset>
                </wp:positionV>
                <wp:extent cx="6179820" cy="619125"/>
                <wp:effectExtent l="0" t="0" r="1143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619125"/>
                        </a:xfrm>
                        <a:prstGeom prst="rect">
                          <a:avLst/>
                        </a:prstGeom>
                        <a:solidFill>
                          <a:srgbClr val="FFFFFF"/>
                        </a:solidFill>
                        <a:ln w="9525">
                          <a:solidFill>
                            <a:srgbClr val="000000"/>
                          </a:solidFill>
                          <a:miter lim="800000"/>
                          <a:headEnd/>
                          <a:tailEnd/>
                        </a:ln>
                      </wps:spPr>
                      <wps:txbx>
                        <w:txbxContent>
                          <w:p w:rsidR="000C40DE" w:rsidRPr="00630241" w:rsidRDefault="000C40D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7pt;margin-top:6pt;width:486.6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9F224E" w:rsidRPr="00630241" w:rsidRDefault="009F224E"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1312" behindDoc="0" locked="0" layoutInCell="1" allowOverlap="1" wp14:anchorId="1FFE5CFB" wp14:editId="7C41D442">
                <wp:simplePos x="0" y="0"/>
                <wp:positionH relativeFrom="column">
                  <wp:posOffset>3170555</wp:posOffset>
                </wp:positionH>
                <wp:positionV relativeFrom="paragraph">
                  <wp:posOffset>-2540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49.65pt;margin-top:-.2pt;width:0;height:2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AB781D"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0478E855" wp14:editId="2D75BE33">
                <wp:simplePos x="0" y="0"/>
                <wp:positionH relativeFrom="column">
                  <wp:posOffset>69215</wp:posOffset>
                </wp:positionH>
                <wp:positionV relativeFrom="paragraph">
                  <wp:posOffset>85090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0C40DE" w:rsidRPr="00630241" w:rsidRDefault="000C40D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6.7pt;width:483.85pt;height:4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9F224E" w:rsidRPr="00630241" w:rsidRDefault="009F224E"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190E82A5" wp14:editId="5CB6BECB">
                <wp:simplePos x="0" y="0"/>
                <wp:positionH relativeFrom="column">
                  <wp:posOffset>1729740</wp:posOffset>
                </wp:positionH>
                <wp:positionV relativeFrom="paragraph">
                  <wp:posOffset>163830</wp:posOffset>
                </wp:positionV>
                <wp:extent cx="1186180" cy="3886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6.2pt;margin-top:12.9pt;width:93.4pt;height:30.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69C25D31" wp14:editId="607E0CC5">
                <wp:simplePos x="0" y="0"/>
                <wp:positionH relativeFrom="column">
                  <wp:posOffset>2910840</wp:posOffset>
                </wp:positionH>
                <wp:positionV relativeFrom="paragraph">
                  <wp:posOffset>163830</wp:posOffset>
                </wp:positionV>
                <wp:extent cx="1964055" cy="388620"/>
                <wp:effectExtent l="0" t="0" r="55245" b="876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9.2pt;margin-top:12.9pt;width:154.6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5EBCD7F4" wp14:editId="0DB5852F">
                <wp:simplePos x="0" y="0"/>
                <wp:positionH relativeFrom="column">
                  <wp:posOffset>4074795</wp:posOffset>
                </wp:positionH>
                <wp:positionV relativeFrom="paragraph">
                  <wp:posOffset>28575</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C40DE" w:rsidRPr="00CD61F5" w:rsidRDefault="000C40DE"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0.85pt;margin-top:2.25pt;width:127.15pt;height:2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9F224E" w:rsidRPr="00CD61F5" w:rsidRDefault="009F224E" w:rsidP="00567BF2">
                      <w:pPr>
                        <w:jc w:val="center"/>
                      </w:pPr>
                      <w:r>
                        <w:t>не имеется оснований</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07C311E0" wp14:editId="619181E2">
                <wp:simplePos x="0" y="0"/>
                <wp:positionH relativeFrom="column">
                  <wp:posOffset>532765</wp:posOffset>
                </wp:positionH>
                <wp:positionV relativeFrom="paragraph">
                  <wp:posOffset>28575</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0C40DE" w:rsidRPr="00CD61F5" w:rsidRDefault="000C40DE"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2.25pt;width:127.15pt;height:2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9F224E" w:rsidRPr="00CD61F5" w:rsidRDefault="009F224E" w:rsidP="00567BF2">
                      <w:pPr>
                        <w:jc w:val="center"/>
                      </w:pPr>
                      <w:r>
                        <w:t>имеются основания</w:t>
                      </w:r>
                    </w:p>
                  </w:txbxContent>
                </v:textbox>
              </v:rect>
            </w:pict>
          </mc:Fallback>
        </mc:AlternateContent>
      </w: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4384" behindDoc="0" locked="0" layoutInCell="1" allowOverlap="1" wp14:anchorId="2630AE31" wp14:editId="349767A4">
                <wp:simplePos x="0" y="0"/>
                <wp:positionH relativeFrom="column">
                  <wp:posOffset>4425950</wp:posOffset>
                </wp:positionH>
                <wp:positionV relativeFrom="paragraph">
                  <wp:posOffset>134620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8.5pt;margin-top:10.6pt;width:0;height:16.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mc:Fallback>
        </mc:AlternateContent>
      </w:r>
      <w:r w:rsidR="00BE5418" w:rsidRPr="00D7620B">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2F6FD040" wp14:editId="6F9500A3">
                <wp:simplePos x="0" y="0"/>
                <wp:positionH relativeFrom="column">
                  <wp:posOffset>1224280</wp:posOffset>
                </wp:positionH>
                <wp:positionV relativeFrom="paragraph">
                  <wp:posOffset>127635</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6.4pt;margin-top:10.05pt;width:.0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3120" behindDoc="0" locked="0" layoutInCell="1" allowOverlap="1" wp14:anchorId="424661CE" wp14:editId="2122E797">
                <wp:simplePos x="0" y="0"/>
                <wp:positionH relativeFrom="column">
                  <wp:posOffset>2915920</wp:posOffset>
                </wp:positionH>
                <wp:positionV relativeFrom="paragraph">
                  <wp:posOffset>5715</wp:posOffset>
                </wp:positionV>
                <wp:extent cx="3190875" cy="669290"/>
                <wp:effectExtent l="0" t="0" r="28575" b="165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669290"/>
                        </a:xfrm>
                        <a:prstGeom prst="rect">
                          <a:avLst/>
                        </a:prstGeom>
                        <a:solidFill>
                          <a:srgbClr val="FFFFFF"/>
                        </a:solidFill>
                        <a:ln w="9525">
                          <a:solidFill>
                            <a:srgbClr val="000000"/>
                          </a:solidFill>
                          <a:miter lim="800000"/>
                          <a:headEnd/>
                          <a:tailEnd/>
                        </a:ln>
                      </wps:spPr>
                      <wps:txbx>
                        <w:txbxContent>
                          <w:p w:rsidR="000C40DE" w:rsidRPr="007022FB" w:rsidRDefault="000C40D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229.6pt;margin-top:.45pt;width:251.25pt;height:5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9F224E" w:rsidRPr="007022FB" w:rsidRDefault="009F224E"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mc:Fallback>
        </mc:AlternateContent>
      </w:r>
      <w:r w:rsidRPr="00D7620B">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31B57D5" wp14:editId="5B056743">
                <wp:simplePos x="0" y="0"/>
                <wp:positionH relativeFrom="column">
                  <wp:posOffset>-594360</wp:posOffset>
                </wp:positionH>
                <wp:positionV relativeFrom="paragraph">
                  <wp:posOffset>110490</wp:posOffset>
                </wp:positionV>
                <wp:extent cx="3289935" cy="669290"/>
                <wp:effectExtent l="0" t="0" r="2476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69290"/>
                        </a:xfrm>
                        <a:prstGeom prst="rect">
                          <a:avLst/>
                        </a:prstGeom>
                        <a:solidFill>
                          <a:srgbClr val="FFFFFF"/>
                        </a:solidFill>
                        <a:ln w="9525">
                          <a:solidFill>
                            <a:srgbClr val="000000"/>
                          </a:solidFill>
                          <a:miter lim="800000"/>
                          <a:headEnd/>
                          <a:tailEnd/>
                        </a:ln>
                      </wps:spPr>
                      <wps:txbx>
                        <w:txbxContent>
                          <w:p w:rsidR="000C40DE" w:rsidRPr="007022FB" w:rsidRDefault="000C40D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pt;margin-top:8.7pt;width:259.0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9F224E" w:rsidRPr="007022FB" w:rsidRDefault="009F224E"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D7620B"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95749DB" wp14:editId="24B95291">
                <wp:simplePos x="0" y="0"/>
                <wp:positionH relativeFrom="column">
                  <wp:posOffset>4432300</wp:posOffset>
                </wp:positionH>
                <wp:positionV relativeFrom="paragraph">
                  <wp:posOffset>148590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9pt;margin-top:11.7pt;width:.0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74A14FD3" wp14:editId="6B8058F8">
                <wp:simplePos x="0" y="0"/>
                <wp:positionH relativeFrom="column">
                  <wp:posOffset>205740</wp:posOffset>
                </wp:positionH>
                <wp:positionV relativeFrom="paragraph">
                  <wp:posOffset>8254</wp:posOffset>
                </wp:positionV>
                <wp:extent cx="5895975" cy="4667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95975" cy="466725"/>
                        </a:xfrm>
                        <a:prstGeom prst="rect">
                          <a:avLst/>
                        </a:prstGeom>
                        <a:solidFill>
                          <a:srgbClr val="FFFFFF"/>
                        </a:solidFill>
                        <a:ln w="9525">
                          <a:solidFill>
                            <a:srgbClr val="000000"/>
                          </a:solidFill>
                          <a:miter lim="800000"/>
                          <a:headEnd/>
                          <a:tailEnd/>
                        </a:ln>
                      </wps:spPr>
                      <wps:txbx>
                        <w:txbxContent>
                          <w:p w:rsidR="000C40DE" w:rsidRPr="005D312C" w:rsidRDefault="000C40D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6.2pt;margin-top:.65pt;width:464.25pt;height:36.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9F224E" w:rsidRPr="005D312C" w:rsidRDefault="009F224E" w:rsidP="00567BF2">
                      <w:pPr>
                        <w:jc w:val="center"/>
                        <w:rPr>
                          <w:sz w:val="26"/>
                          <w:szCs w:val="26"/>
                        </w:rPr>
                      </w:pPr>
                      <w:r w:rsidRPr="005D312C">
                        <w:rPr>
                          <w:sz w:val="26"/>
                          <w:szCs w:val="26"/>
                        </w:rPr>
                        <w:t>Подписание</w:t>
                      </w:r>
                      <w:r>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35E223F2" wp14:editId="3F89CC83">
                <wp:simplePos x="0" y="0"/>
                <wp:positionH relativeFrom="column">
                  <wp:posOffset>3172460</wp:posOffset>
                </wp:positionH>
                <wp:positionV relativeFrom="paragraph">
                  <wp:posOffset>70485</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pt;margin-top:5.55pt;width:0;height:16.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mc:Fallback>
        </mc:AlternateContent>
      </w:r>
    </w:p>
    <w:p w:rsidR="00567BF2" w:rsidRPr="00D7620B" w:rsidRDefault="00BE5418" w:rsidP="00573F12">
      <w:pPr>
        <w:ind w:firstLine="709"/>
        <w:contextualSpacing/>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2096" behindDoc="0" locked="0" layoutInCell="1" allowOverlap="1" wp14:anchorId="24779003" wp14:editId="19DC9570">
                <wp:simplePos x="0" y="0"/>
                <wp:positionH relativeFrom="column">
                  <wp:posOffset>245110</wp:posOffset>
                </wp:positionH>
                <wp:positionV relativeFrom="paragraph">
                  <wp:posOffset>97155</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0C40DE" w:rsidRPr="005D312C" w:rsidRDefault="000C40D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3pt;margin-top:7.65pt;width:461.05pt;height:6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9F224E" w:rsidRPr="005D312C" w:rsidRDefault="009F224E"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mc:Fallback>
        </mc:AlternateConten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BE5418" w:rsidP="00573F12">
      <w:pPr>
        <w:ind w:firstLine="709"/>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299" distR="114299" simplePos="0" relativeHeight="251667456" behindDoc="0" locked="0" layoutInCell="1" allowOverlap="1" wp14:anchorId="3E5DB511" wp14:editId="2BF81CAD">
                <wp:simplePos x="0" y="0"/>
                <wp:positionH relativeFrom="column">
                  <wp:posOffset>3172460</wp:posOffset>
                </wp:positionH>
                <wp:positionV relativeFrom="paragraph">
                  <wp:posOffset>120015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pt;margin-top:9.45pt;width:0;height:16.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mc:Fallback>
        </mc:AlternateContent>
      </w:r>
    </w:p>
    <w:p w:rsidR="00813CF7" w:rsidRPr="00D7620B" w:rsidRDefault="00813CF7" w:rsidP="00573F12">
      <w:pPr>
        <w:ind w:firstLine="709"/>
        <w:rPr>
          <w:rFonts w:ascii="Times New Roman" w:hAnsi="Times New Roman"/>
          <w:sz w:val="28"/>
          <w:szCs w:val="28"/>
        </w:rPr>
      </w:pPr>
    </w:p>
    <w:p w:rsidR="004442B9" w:rsidRPr="00D7620B" w:rsidRDefault="00BE5418"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6870E7F8" wp14:editId="4E800E1A">
                <wp:simplePos x="0" y="0"/>
                <wp:positionH relativeFrom="column">
                  <wp:posOffset>205740</wp:posOffset>
                </wp:positionH>
                <wp:positionV relativeFrom="paragraph">
                  <wp:posOffset>41275</wp:posOffset>
                </wp:positionV>
                <wp:extent cx="5895975" cy="581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581025"/>
                        </a:xfrm>
                        <a:prstGeom prst="rect">
                          <a:avLst/>
                        </a:prstGeom>
                        <a:solidFill>
                          <a:srgbClr val="FFFFFF"/>
                        </a:solidFill>
                        <a:ln w="9525">
                          <a:solidFill>
                            <a:srgbClr val="000000"/>
                          </a:solidFill>
                          <a:miter lim="800000"/>
                          <a:headEnd/>
                          <a:tailEnd/>
                        </a:ln>
                      </wps:spPr>
                      <wps:txbx>
                        <w:txbxContent>
                          <w:p w:rsidR="000C40DE" w:rsidRPr="005D312C" w:rsidRDefault="000C40D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6.2pt;margin-top:3.25pt;width:464.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9F224E" w:rsidRPr="005D312C" w:rsidRDefault="009F224E"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mc:Fallback>
        </mc:AlternateConten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(число) (месяц прописью)</w:t>
      </w:r>
      <w:r w:rsidRPr="00D7620B">
        <w:rPr>
          <w:rFonts w:ascii="Times New Roman" w:hAnsi="Times New Roman"/>
          <w:sz w:val="28"/>
          <w:szCs w:val="28"/>
        </w:rPr>
        <w:t xml:space="preserve"> </w:t>
      </w:r>
      <w:r w:rsidR="00567BF2" w:rsidRPr="00D7620B">
        <w:rPr>
          <w:rFonts w:ascii="Times New Roman" w:hAnsi="Times New Roman"/>
          <w:sz w:val="28"/>
          <w:szCs w:val="28"/>
        </w:rPr>
        <w:t>(год)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73F1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(прописью)</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w:t>
      </w:r>
      <w:r w:rsidR="00573F12" w:rsidRPr="00D7620B">
        <w:rPr>
          <w:rFonts w:ascii="Times New Roman" w:hAnsi="Times New Roman"/>
          <w:sz w:val="28"/>
          <w:szCs w:val="28"/>
        </w:rPr>
        <w:t xml:space="preserve"> </w:t>
      </w:r>
      <w:r w:rsidRPr="00D7620B">
        <w:rPr>
          <w:rFonts w:ascii="Times New Roman" w:hAnsi="Times New Roman"/>
          <w:sz w:val="28"/>
          <w:szCs w:val="28"/>
        </w:rPr>
        <w:t>прилагаемому</w:t>
      </w:r>
      <w:r w:rsidR="00573F12" w:rsidRPr="00D7620B">
        <w:rPr>
          <w:rFonts w:ascii="Times New Roman" w:hAnsi="Times New Roman"/>
          <w:sz w:val="28"/>
          <w:szCs w:val="28"/>
        </w:rPr>
        <w:t xml:space="preserve"> </w:t>
      </w:r>
      <w:r w:rsidRPr="00D7620B">
        <w:rPr>
          <w:rFonts w:ascii="Times New Roman" w:hAnsi="Times New Roman"/>
          <w:sz w:val="28"/>
          <w:szCs w:val="28"/>
        </w:rPr>
        <w:t>к</w:t>
      </w:r>
      <w:r w:rsidR="00573F12" w:rsidRPr="00D7620B">
        <w:rPr>
          <w:rFonts w:ascii="Times New Roman" w:hAnsi="Times New Roman"/>
          <w:sz w:val="28"/>
          <w:szCs w:val="28"/>
        </w:rPr>
        <w:t xml:space="preserve"> </w:t>
      </w:r>
      <w:r w:rsidRPr="00D7620B">
        <w:rPr>
          <w:rFonts w:ascii="Times New Roman" w:hAnsi="Times New Roman"/>
          <w:sz w:val="28"/>
          <w:szCs w:val="28"/>
        </w:rPr>
        <w:t>заявлению перечню документов, необходимых для принятия решения</w:t>
      </w:r>
      <w:r w:rsidR="00573F12" w:rsidRPr="00D7620B">
        <w:rPr>
          <w:rFonts w:ascii="Times New Roman" w:hAnsi="Times New Roman"/>
          <w:sz w:val="28"/>
          <w:szCs w:val="28"/>
        </w:rPr>
        <w:t xml:space="preserve"> </w:t>
      </w:r>
      <w:r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w:t>
      </w:r>
      <w:r w:rsidR="00573F12" w:rsidRPr="00D7620B">
        <w:rPr>
          <w:rFonts w:ascii="Times New Roman" w:hAnsi="Times New Roman"/>
          <w:sz w:val="28"/>
          <w:szCs w:val="28"/>
        </w:rPr>
        <w:t xml:space="preserve"> </w:t>
      </w:r>
      <w:r w:rsidRPr="00D7620B">
        <w:rPr>
          <w:rFonts w:ascii="Times New Roman" w:hAnsi="Times New Roman"/>
          <w:sz w:val="28"/>
          <w:szCs w:val="28"/>
        </w:rPr>
        <w:t>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(должность специалиста,</w:t>
      </w:r>
      <w:r w:rsidR="00573F12" w:rsidRPr="00D7620B">
        <w:rPr>
          <w:rFonts w:ascii="Times New Roman" w:hAnsi="Times New Roman"/>
          <w:sz w:val="28"/>
          <w:szCs w:val="28"/>
        </w:rPr>
        <w:t xml:space="preserve"> </w:t>
      </w:r>
      <w:r w:rsidRPr="00D7620B">
        <w:rPr>
          <w:rFonts w:ascii="Times New Roman" w:hAnsi="Times New Roman"/>
          <w:sz w:val="28"/>
          <w:szCs w:val="28"/>
        </w:rPr>
        <w:t>(подпись)</w:t>
      </w:r>
      <w:r w:rsidR="00573F12" w:rsidRPr="00D7620B">
        <w:rPr>
          <w:rFonts w:ascii="Times New Roman" w:hAnsi="Times New Roman"/>
          <w:sz w:val="28"/>
          <w:szCs w:val="28"/>
        </w:rPr>
        <w:t xml:space="preserve"> </w:t>
      </w:r>
      <w:r w:rsidRPr="00D7620B">
        <w:rPr>
          <w:rFonts w:ascii="Times New Roman" w:hAnsi="Times New Roman"/>
          <w:sz w:val="28"/>
          <w:szCs w:val="28"/>
        </w:rPr>
        <w:t>(расшифровка подписи)</w:t>
      </w:r>
      <w:proofErr w:type="gramEnd"/>
    </w:p>
    <w:p w:rsidR="00567BF2" w:rsidRPr="00D7620B" w:rsidRDefault="00567BF2" w:rsidP="00573F12">
      <w:pPr>
        <w:widowControl w:val="0"/>
        <w:autoSpaceDE w:val="0"/>
        <w:autoSpaceDN w:val="0"/>
        <w:adjustRightInd w:val="0"/>
        <w:ind w:firstLine="709"/>
        <w:rPr>
          <w:rFonts w:ascii="Times New Roman" w:hAnsi="Times New Roman"/>
          <w:sz w:val="28"/>
          <w:szCs w:val="28"/>
        </w:rPr>
      </w:pPr>
      <w:proofErr w:type="gramStart"/>
      <w:r w:rsidRPr="00D7620B">
        <w:rPr>
          <w:rFonts w:ascii="Times New Roman" w:hAnsi="Times New Roman"/>
          <w:sz w:val="28"/>
          <w:szCs w:val="28"/>
        </w:rPr>
        <w:t>ответственного</w:t>
      </w:r>
      <w:proofErr w:type="gramEnd"/>
      <w:r w:rsidRPr="00D7620B">
        <w:rPr>
          <w:rFonts w:ascii="Times New Roman" w:hAnsi="Times New Roman"/>
          <w:sz w:val="28"/>
          <w:szCs w:val="28"/>
        </w:rPr>
        <w:t xml:space="preserve"> за прием документов)</w:t>
      </w:r>
    </w:p>
    <w:sectPr w:rsidR="00567BF2" w:rsidRPr="00D7620B" w:rsidSect="00573F12">
      <w:headerReference w:type="even" r:id="rId13"/>
      <w:headerReference w:type="default" r:id="rId14"/>
      <w:footerReference w:type="even" r:id="rId15"/>
      <w:footerReference w:type="default" r:id="rId16"/>
      <w:headerReference w:type="first" r:id="rId17"/>
      <w:footerReference w:type="first" r:id="rId18"/>
      <w:pgSz w:w="12240" w:h="15840"/>
      <w:pgMar w:top="2268" w:right="567" w:bottom="567"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A2" w:rsidRDefault="00CA60A2" w:rsidP="00567BF2">
      <w:r>
        <w:separator/>
      </w:r>
    </w:p>
  </w:endnote>
  <w:endnote w:type="continuationSeparator" w:id="0">
    <w:p w:rsidR="00CA60A2" w:rsidRDefault="00CA60A2" w:rsidP="005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Default="000C40D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Default="000C40D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Default="000C40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A2" w:rsidRDefault="00CA60A2" w:rsidP="00567BF2">
      <w:r>
        <w:separator/>
      </w:r>
    </w:p>
  </w:footnote>
  <w:footnote w:type="continuationSeparator" w:id="0">
    <w:p w:rsidR="00CA60A2" w:rsidRDefault="00CA60A2" w:rsidP="005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Default="000C40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Pr="00A52F80" w:rsidRDefault="000C40DE">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DE" w:rsidRDefault="000C40D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40DE"/>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6246"/>
    <w:rsid w:val="004669FB"/>
    <w:rsid w:val="00471E58"/>
    <w:rsid w:val="0048210C"/>
    <w:rsid w:val="00494EC5"/>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08A5"/>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268EC"/>
    <w:rsid w:val="007309CF"/>
    <w:rsid w:val="007425A2"/>
    <w:rsid w:val="007543F2"/>
    <w:rsid w:val="007614EB"/>
    <w:rsid w:val="00770005"/>
    <w:rsid w:val="00795980"/>
    <w:rsid w:val="007A0988"/>
    <w:rsid w:val="007A7E15"/>
    <w:rsid w:val="007E0A57"/>
    <w:rsid w:val="007F714B"/>
    <w:rsid w:val="00805D56"/>
    <w:rsid w:val="00813CF7"/>
    <w:rsid w:val="0082638A"/>
    <w:rsid w:val="008360E4"/>
    <w:rsid w:val="00853209"/>
    <w:rsid w:val="00857016"/>
    <w:rsid w:val="00864701"/>
    <w:rsid w:val="00870733"/>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6480A"/>
    <w:rsid w:val="00C65B65"/>
    <w:rsid w:val="00C72D01"/>
    <w:rsid w:val="00C74A2D"/>
    <w:rsid w:val="00C9157D"/>
    <w:rsid w:val="00CA59A4"/>
    <w:rsid w:val="00CA60A2"/>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3EAA"/>
    <w:rsid w:val="00F17878"/>
    <w:rsid w:val="00F66D65"/>
    <w:rsid w:val="00F80B35"/>
    <w:rsid w:val="00F91391"/>
    <w:rsid w:val="00F91D64"/>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7CEFF827337646CB7C9B58A09B46A276F1D3211A4452751534523E25381A12AAAFC891B388367F5B27EC26B11D34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7CEFF827337646CB7C9B58A09B46A277F1D22C184052751534523E25381A12AAAFC891B388367F5B27EC26B11D34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D7CEFF827337646CB7C9B58A09B46A276F1D3211A4452751534523E25381A12B8AF909DB28A2B7A5132BA77F48803FEDE32128C1EB4B3081A3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AA3A-D67F-494A-90E0-43C8A703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699</TotalTime>
  <Pages>1</Pages>
  <Words>10938</Words>
  <Characters>62349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11</cp:revision>
  <cp:lastPrinted>2016-02-18T12:17:00Z</cp:lastPrinted>
  <dcterms:created xsi:type="dcterms:W3CDTF">2019-08-14T06:51:00Z</dcterms:created>
  <dcterms:modified xsi:type="dcterms:W3CDTF">2019-08-26T05:58:00Z</dcterms:modified>
</cp:coreProperties>
</file>