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FB" w:rsidRDefault="000408FB" w:rsidP="000408FB">
      <w:pPr>
        <w:shd w:val="clear" w:color="auto" w:fill="FFFFFF"/>
        <w:ind w:right="58"/>
        <w:jc w:val="center"/>
      </w:pPr>
      <w:r>
        <w:rPr>
          <w:spacing w:val="-1"/>
          <w:sz w:val="28"/>
          <w:szCs w:val="28"/>
        </w:rPr>
        <w:t>ИНФОРМАЦИОННОЕ СООБЩЕНИЕ</w:t>
      </w:r>
    </w:p>
    <w:p w:rsidR="000408FB" w:rsidRDefault="000408FB" w:rsidP="000408FB">
      <w:pPr>
        <w:shd w:val="clear" w:color="auto" w:fill="FFFFFF"/>
        <w:spacing w:before="322" w:line="322" w:lineRule="exact"/>
        <w:ind w:firstLine="763"/>
        <w:jc w:val="both"/>
      </w:pPr>
      <w:r>
        <w:rPr>
          <w:sz w:val="28"/>
          <w:szCs w:val="28"/>
        </w:rPr>
        <w:t xml:space="preserve">В целях подготовки и проведения публичных слушаний по проекту «Об изменении вида разрешённого использования земельного участка, с кадастровым номером 36:09:1200008:26,  площадью 1120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 расположенного по адресу: </w:t>
      </w:r>
      <w:proofErr w:type="gramStart"/>
      <w:r>
        <w:rPr>
          <w:sz w:val="28"/>
          <w:szCs w:val="28"/>
        </w:rPr>
        <w:t>Воронежская область, Грибановский район, с. Верхний Карачан, ул. Центральная, 84 с «под склад» на разрешённое использование «для индивидуального жилищного строительства» назначенных на 10 часов  14 февраля  2020  года в здании администрации по адресу: ул. Площадь Революции, д. 1, с. Верхний Карачан сообщаем, что регистрация граждан, желающих выступить на публичных слушаниях, производится по адресу: с. Верхний Карачан,  Грибановский район, Воронежская область</w:t>
      </w:r>
      <w:proofErr w:type="gramEnd"/>
      <w:r>
        <w:rPr>
          <w:sz w:val="28"/>
          <w:szCs w:val="28"/>
        </w:rPr>
        <w:t xml:space="preserve"> улица Площадь Революции здание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поселения. Последний день регистрации  11 февраля 2020 года до 16 часов.</w:t>
      </w:r>
    </w:p>
    <w:p w:rsidR="000408FB" w:rsidRDefault="000408FB" w:rsidP="000408FB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материалами и документами, выносимыми на публичные слушания, всем заинтересованным лицам можно ознакомиться по адресу: с. Верхний Карачан, Грибановский      район,      Воронежская      область      здание     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в рабочие дни с 8-00 до 12 часов. Контактные телефоны: 41-2-99, в рабочие дни с 8-00 до 12 часов.</w:t>
      </w:r>
    </w:p>
    <w:p w:rsidR="00127EE2" w:rsidRDefault="00127EE2">
      <w:bookmarkStart w:id="0" w:name="_GoBack"/>
      <w:bookmarkEnd w:id="0"/>
    </w:p>
    <w:sectPr w:rsidR="0012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2D"/>
    <w:rsid w:val="000408FB"/>
    <w:rsid w:val="00127EE2"/>
    <w:rsid w:val="001A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2020-01-20T11:23:00Z</dcterms:created>
  <dcterms:modified xsi:type="dcterms:W3CDTF">2020-01-20T11:24:00Z</dcterms:modified>
</cp:coreProperties>
</file>