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3D" w:rsidRPr="0024273D" w:rsidRDefault="0024273D" w:rsidP="0024273D">
      <w:pPr>
        <w:pStyle w:val="6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СОВЕТ НАРОДНЫХ ДЕПУТАТОВ</w:t>
      </w:r>
      <w:r w:rsidR="00CC68E2">
        <w:rPr>
          <w:color w:val="000000"/>
          <w:sz w:val="28"/>
          <w:szCs w:val="28"/>
          <w:lang w:bidi="ru-RU"/>
        </w:rPr>
        <w:t xml:space="preserve">      </w:t>
      </w:r>
    </w:p>
    <w:p w:rsidR="0024273D" w:rsidRPr="0024273D" w:rsidRDefault="00820803" w:rsidP="0024273D">
      <w:pPr>
        <w:pStyle w:val="60"/>
        <w:shd w:val="clear" w:color="auto" w:fill="auto"/>
        <w:tabs>
          <w:tab w:val="left" w:leader="underscore" w:pos="4123"/>
        </w:tabs>
        <w:spacing w:line="240" w:lineRule="auto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ВЕРХНЕКАРАЧАНСКОГО</w:t>
      </w:r>
      <w:r w:rsidR="0024273D">
        <w:rPr>
          <w:color w:val="000000"/>
          <w:sz w:val="28"/>
          <w:szCs w:val="28"/>
          <w:lang w:bidi="ru-RU"/>
        </w:rPr>
        <w:t xml:space="preserve"> </w:t>
      </w:r>
      <w:r w:rsidR="0024273D" w:rsidRPr="0024273D">
        <w:rPr>
          <w:color w:val="000000"/>
          <w:sz w:val="28"/>
          <w:szCs w:val="28"/>
          <w:lang w:bidi="ru-RU"/>
        </w:rPr>
        <w:t>СЕЛЬСКОГО ПОСЕЛЕНИЯ</w:t>
      </w:r>
    </w:p>
    <w:p w:rsidR="0024273D" w:rsidRPr="0024273D" w:rsidRDefault="0024273D" w:rsidP="0024273D">
      <w:pPr>
        <w:pStyle w:val="60"/>
        <w:shd w:val="clear" w:color="auto" w:fill="auto"/>
        <w:tabs>
          <w:tab w:val="center" w:leader="underscore" w:pos="6021"/>
          <w:tab w:val="right" w:pos="8805"/>
        </w:tabs>
        <w:spacing w:line="240" w:lineRule="auto"/>
        <w:ind w:firstLine="709"/>
        <w:jc w:val="center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ГРИБАНОВСКОГО МУНИЦИПАЛЬНОГО РАЙОНА</w:t>
      </w:r>
    </w:p>
    <w:p w:rsidR="0024273D" w:rsidRPr="0024273D" w:rsidRDefault="0024273D" w:rsidP="0024273D">
      <w:pPr>
        <w:pStyle w:val="6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ВОРОНЕЖСКОЙ ОБЛАСТИ</w:t>
      </w:r>
    </w:p>
    <w:p w:rsidR="0024273D" w:rsidRDefault="0024273D" w:rsidP="0024273D">
      <w:pPr>
        <w:pStyle w:val="60"/>
        <w:shd w:val="clear" w:color="auto" w:fill="auto"/>
        <w:spacing w:line="240" w:lineRule="auto"/>
        <w:ind w:firstLine="709"/>
        <w:jc w:val="center"/>
        <w:rPr>
          <w:color w:val="000000"/>
          <w:sz w:val="28"/>
          <w:szCs w:val="28"/>
          <w:lang w:bidi="ru-RU"/>
        </w:rPr>
      </w:pPr>
    </w:p>
    <w:p w:rsidR="0024273D" w:rsidRPr="0024273D" w:rsidRDefault="0024273D" w:rsidP="0024273D">
      <w:pPr>
        <w:pStyle w:val="6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РЕШЕНИЕ</w:t>
      </w:r>
    </w:p>
    <w:p w:rsidR="00864B7C" w:rsidRDefault="00864B7C" w:rsidP="0024273D">
      <w:pPr>
        <w:pStyle w:val="1"/>
        <w:shd w:val="clear" w:color="auto" w:fill="auto"/>
        <w:tabs>
          <w:tab w:val="left" w:leader="underscore" w:pos="1320"/>
          <w:tab w:val="left" w:leader="underscore" w:pos="2360"/>
          <w:tab w:val="left" w:leader="underscore" w:pos="3864"/>
        </w:tabs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24273D" w:rsidRPr="0024273D" w:rsidRDefault="0024273D" w:rsidP="0024273D">
      <w:pPr>
        <w:pStyle w:val="1"/>
        <w:shd w:val="clear" w:color="auto" w:fill="auto"/>
        <w:tabs>
          <w:tab w:val="left" w:leader="underscore" w:pos="1320"/>
          <w:tab w:val="left" w:leader="underscore" w:pos="2360"/>
          <w:tab w:val="left" w:leader="underscore" w:pos="3864"/>
        </w:tabs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24273D">
        <w:rPr>
          <w:color w:val="000000"/>
          <w:sz w:val="28"/>
          <w:szCs w:val="28"/>
          <w:lang w:bidi="ru-RU"/>
        </w:rPr>
        <w:t xml:space="preserve">от </w:t>
      </w:r>
      <w:r w:rsidR="00CC68E2">
        <w:rPr>
          <w:color w:val="000000"/>
          <w:sz w:val="28"/>
          <w:szCs w:val="28"/>
          <w:lang w:bidi="ru-RU"/>
        </w:rPr>
        <w:t>15.10.</w:t>
      </w:r>
      <w:r w:rsidRPr="0024273D">
        <w:rPr>
          <w:color w:val="000000"/>
          <w:sz w:val="28"/>
          <w:szCs w:val="28"/>
          <w:lang w:bidi="ru-RU"/>
        </w:rPr>
        <w:t xml:space="preserve"> 2019 г. № </w:t>
      </w:r>
      <w:r w:rsidR="00CC68E2">
        <w:rPr>
          <w:color w:val="000000"/>
          <w:sz w:val="28"/>
          <w:szCs w:val="28"/>
          <w:lang w:bidi="ru-RU"/>
        </w:rPr>
        <w:t>217</w:t>
      </w:r>
    </w:p>
    <w:p w:rsidR="0024273D" w:rsidRPr="0024273D" w:rsidRDefault="00820803" w:rsidP="0024273D">
      <w:pPr>
        <w:pStyle w:val="1"/>
        <w:shd w:val="clear" w:color="auto" w:fill="auto"/>
        <w:tabs>
          <w:tab w:val="left" w:leader="underscore" w:pos="1320"/>
          <w:tab w:val="left" w:leader="underscore" w:pos="2360"/>
          <w:tab w:val="left" w:leader="underscore" w:pos="386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с. Верхний Карачан</w:t>
      </w:r>
    </w:p>
    <w:p w:rsidR="0024273D" w:rsidRDefault="0024273D" w:rsidP="0024273D">
      <w:pPr>
        <w:pStyle w:val="6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</w:p>
    <w:p w:rsidR="0024273D" w:rsidRPr="0024273D" w:rsidRDefault="0024273D" w:rsidP="0024273D">
      <w:pPr>
        <w:pStyle w:val="60"/>
        <w:shd w:val="clear" w:color="auto" w:fill="auto"/>
        <w:spacing w:line="240" w:lineRule="auto"/>
        <w:ind w:right="4109"/>
        <w:jc w:val="both"/>
        <w:rPr>
          <w:b w:val="0"/>
          <w:sz w:val="28"/>
          <w:szCs w:val="28"/>
        </w:rPr>
      </w:pPr>
      <w:proofErr w:type="gramStart"/>
      <w:r w:rsidRPr="0024273D">
        <w:rPr>
          <w:b w:val="0"/>
          <w:color w:val="000000"/>
          <w:sz w:val="28"/>
          <w:szCs w:val="28"/>
          <w:lang w:bidi="ru-RU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</w:t>
      </w:r>
      <w:proofErr w:type="gramEnd"/>
      <w:r w:rsidRPr="0024273D">
        <w:rPr>
          <w:b w:val="0"/>
          <w:color w:val="000000"/>
          <w:sz w:val="28"/>
          <w:szCs w:val="28"/>
          <w:lang w:bidi="ru-RU"/>
        </w:rPr>
        <w:t xml:space="preserve">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24273D">
        <w:rPr>
          <w:color w:val="000000"/>
          <w:sz w:val="28"/>
          <w:szCs w:val="28"/>
          <w:lang w:bidi="ru-RU"/>
        </w:rPr>
        <w:t>На основании Федеральных законов от 06.10.2003 № 131-ФЗ «Об общих принципах организации местного самоуправления в Российской Федерации», от 25.12.2008 № 273-ФЗ «О противодействии коррупции», Закона Воронежской области от 02.06.2017 № 45-03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</w:t>
      </w:r>
      <w:proofErr w:type="gramEnd"/>
      <w:r w:rsidRPr="0024273D">
        <w:rPr>
          <w:color w:val="000000"/>
          <w:sz w:val="28"/>
          <w:szCs w:val="28"/>
          <w:lang w:bidi="ru-RU"/>
        </w:rPr>
        <w:t xml:space="preserve"> и </w:t>
      </w:r>
      <w:proofErr w:type="gramStart"/>
      <w:r w:rsidRPr="0024273D">
        <w:rPr>
          <w:color w:val="000000"/>
          <w:sz w:val="28"/>
          <w:szCs w:val="28"/>
          <w:lang w:bidi="ru-RU"/>
        </w:rPr>
        <w:t>обязательствах</w:t>
      </w:r>
      <w:proofErr w:type="gramEnd"/>
      <w:r w:rsidRPr="0024273D">
        <w:rPr>
          <w:color w:val="000000"/>
          <w:sz w:val="28"/>
          <w:szCs w:val="28"/>
          <w:lang w:bidi="ru-RU"/>
        </w:rPr>
        <w:t xml:space="preserve"> имущественного характера», в соответствии с Уставом </w:t>
      </w:r>
      <w:proofErr w:type="spellStart"/>
      <w:r w:rsidR="00820803">
        <w:rPr>
          <w:color w:val="000000"/>
          <w:sz w:val="28"/>
          <w:szCs w:val="28"/>
          <w:lang w:bidi="ru-RU"/>
        </w:rPr>
        <w:t>Верхнекарачанского</w:t>
      </w:r>
      <w:proofErr w:type="spellEnd"/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 xml:space="preserve">сельского поселения Грибановского муниципального района Воронежской области (далее - сельское поселение) Совет народных депутатов </w:t>
      </w:r>
      <w:r w:rsidRPr="0024273D">
        <w:rPr>
          <w:rStyle w:val="0pt"/>
          <w:sz w:val="28"/>
          <w:szCs w:val="28"/>
        </w:rPr>
        <w:t>решил:</w:t>
      </w:r>
    </w:p>
    <w:p w:rsid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1. </w:t>
      </w:r>
      <w:proofErr w:type="gramStart"/>
      <w:r w:rsidRPr="0024273D">
        <w:rPr>
          <w:color w:val="000000"/>
          <w:sz w:val="28"/>
          <w:szCs w:val="28"/>
          <w:lang w:bidi="ru-RU"/>
        </w:rPr>
        <w:t>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 xml:space="preserve"> согласно</w:t>
      </w:r>
      <w:proofErr w:type="gramEnd"/>
      <w:r w:rsidRPr="0024273D">
        <w:rPr>
          <w:color w:val="000000"/>
          <w:sz w:val="28"/>
          <w:szCs w:val="28"/>
          <w:lang w:bidi="ru-RU"/>
        </w:rPr>
        <w:t xml:space="preserve"> приложению.</w:t>
      </w:r>
    </w:p>
    <w:p w:rsidR="0024273D" w:rsidRPr="0024273D" w:rsidRDefault="0024273D" w:rsidP="0024273D">
      <w:pPr>
        <w:pStyle w:val="1"/>
        <w:shd w:val="clear" w:color="auto" w:fill="auto"/>
        <w:tabs>
          <w:tab w:val="left" w:leader="underscore" w:pos="2559"/>
        </w:tabs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lastRenderedPageBreak/>
        <w:t>2. Настоящее решение вступает в силу после его официального обнародования.</w:t>
      </w:r>
    </w:p>
    <w:p w:rsidR="0024273D" w:rsidRDefault="0024273D" w:rsidP="0024273D">
      <w:pPr>
        <w:pStyle w:val="1"/>
        <w:shd w:val="clear" w:color="auto" w:fill="auto"/>
        <w:tabs>
          <w:tab w:val="right" w:pos="3224"/>
          <w:tab w:val="right" w:pos="4482"/>
        </w:tabs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4273D" w:rsidTr="0024273D">
        <w:tc>
          <w:tcPr>
            <w:tcW w:w="3284" w:type="dxa"/>
          </w:tcPr>
          <w:p w:rsidR="0024273D" w:rsidRDefault="0024273D" w:rsidP="0024273D">
            <w:pPr>
              <w:pStyle w:val="1"/>
              <w:shd w:val="clear" w:color="auto" w:fill="auto"/>
              <w:tabs>
                <w:tab w:val="right" w:pos="3224"/>
                <w:tab w:val="right" w:pos="4482"/>
              </w:tabs>
              <w:spacing w:line="24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24273D">
              <w:rPr>
                <w:color w:val="000000"/>
                <w:sz w:val="28"/>
                <w:szCs w:val="28"/>
                <w:lang w:bidi="ru-RU"/>
              </w:rPr>
              <w:t xml:space="preserve">Глава сельского поселения 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       </w:t>
            </w:r>
          </w:p>
        </w:tc>
        <w:tc>
          <w:tcPr>
            <w:tcW w:w="3285" w:type="dxa"/>
          </w:tcPr>
          <w:p w:rsidR="0024273D" w:rsidRDefault="0024273D" w:rsidP="0024273D">
            <w:pPr>
              <w:pStyle w:val="1"/>
              <w:shd w:val="clear" w:color="auto" w:fill="auto"/>
              <w:tabs>
                <w:tab w:val="right" w:pos="3224"/>
                <w:tab w:val="right" w:pos="4482"/>
              </w:tabs>
              <w:spacing w:line="24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85" w:type="dxa"/>
          </w:tcPr>
          <w:p w:rsidR="0024273D" w:rsidRPr="0024273D" w:rsidRDefault="00820803" w:rsidP="0024273D">
            <w:pPr>
              <w:pStyle w:val="1"/>
              <w:shd w:val="clear" w:color="auto" w:fill="auto"/>
              <w:tabs>
                <w:tab w:val="right" w:pos="3224"/>
                <w:tab w:val="right" w:pos="4482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Е.В. Степанищева</w:t>
            </w:r>
          </w:p>
          <w:p w:rsidR="0024273D" w:rsidRDefault="0024273D" w:rsidP="0024273D">
            <w:pPr>
              <w:pStyle w:val="1"/>
              <w:shd w:val="clear" w:color="auto" w:fill="auto"/>
              <w:tabs>
                <w:tab w:val="right" w:pos="3224"/>
                <w:tab w:val="right" w:pos="4482"/>
              </w:tabs>
              <w:spacing w:line="24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24273D" w:rsidRPr="0024273D" w:rsidRDefault="0024273D" w:rsidP="0024273D">
      <w:pPr>
        <w:pStyle w:val="1"/>
        <w:shd w:val="clear" w:color="auto" w:fill="auto"/>
        <w:tabs>
          <w:tab w:val="right" w:pos="3224"/>
          <w:tab w:val="right" w:pos="4482"/>
        </w:tabs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991017" w:rsidRPr="0024273D" w:rsidRDefault="00991017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8E2" w:rsidRDefault="00CC68E2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8E2" w:rsidRDefault="00CC68E2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8E2" w:rsidRDefault="00CC68E2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8E2" w:rsidRDefault="00CC68E2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8E2" w:rsidRDefault="00CC68E2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8E2" w:rsidRDefault="00CC68E2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8E2" w:rsidRDefault="00CC68E2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8E2" w:rsidRDefault="00CC68E2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8E2" w:rsidRDefault="00CC68E2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8E2" w:rsidRDefault="00CC68E2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8E2" w:rsidRDefault="00CC68E2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8E2" w:rsidRDefault="00CC68E2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8E2" w:rsidRDefault="00CC68E2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8E2" w:rsidRDefault="00CC68E2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8E2" w:rsidRDefault="00CC68E2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8E2" w:rsidRDefault="00CC68E2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8E2" w:rsidRDefault="00CC68E2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8E2" w:rsidRDefault="00CC68E2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8E2" w:rsidRDefault="00CC68E2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8E2" w:rsidRDefault="00CC68E2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8E2" w:rsidRDefault="00CC68E2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8E2" w:rsidRDefault="00CC68E2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8E2" w:rsidRDefault="00CC68E2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8E2" w:rsidRDefault="00CC68E2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8E2" w:rsidRDefault="00CC68E2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8E2" w:rsidRDefault="00CC68E2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8E2" w:rsidRDefault="00CC68E2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8E2" w:rsidRDefault="00CC68E2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8E2" w:rsidRDefault="00CC68E2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8E2" w:rsidRDefault="00CC68E2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8E2" w:rsidRDefault="00CC68E2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8E2" w:rsidRDefault="00CC68E2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8E2" w:rsidRDefault="00CC68E2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8E2" w:rsidRDefault="00CC68E2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8E2" w:rsidRPr="0024273D" w:rsidRDefault="00CC68E2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lastRenderedPageBreak/>
        <w:t>Приложение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к решению Совета народных депутатов</w:t>
      </w:r>
    </w:p>
    <w:p w:rsidR="0024273D" w:rsidRDefault="00820803" w:rsidP="0024273D">
      <w:pPr>
        <w:pStyle w:val="1"/>
        <w:shd w:val="clear" w:color="auto" w:fill="auto"/>
        <w:tabs>
          <w:tab w:val="right" w:leader="underscore" w:pos="8766"/>
          <w:tab w:val="left" w:leader="underscore" w:pos="9381"/>
        </w:tabs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  <w:proofErr w:type="spellStart"/>
      <w:r>
        <w:rPr>
          <w:color w:val="000000"/>
          <w:sz w:val="28"/>
          <w:szCs w:val="28"/>
          <w:lang w:bidi="ru-RU"/>
        </w:rPr>
        <w:t>Верхнекарачанского</w:t>
      </w:r>
      <w:proofErr w:type="spellEnd"/>
      <w:r w:rsidR="0024273D">
        <w:rPr>
          <w:color w:val="000000"/>
          <w:sz w:val="28"/>
          <w:szCs w:val="28"/>
          <w:lang w:bidi="ru-RU"/>
        </w:rPr>
        <w:t xml:space="preserve"> </w:t>
      </w:r>
      <w:r w:rsidR="0024273D" w:rsidRPr="0024273D">
        <w:rPr>
          <w:color w:val="000000"/>
          <w:sz w:val="28"/>
          <w:szCs w:val="28"/>
          <w:lang w:bidi="ru-RU"/>
        </w:rPr>
        <w:t xml:space="preserve">сельского поселения </w:t>
      </w:r>
    </w:p>
    <w:p w:rsidR="0024273D" w:rsidRPr="0024273D" w:rsidRDefault="0024273D" w:rsidP="0024273D">
      <w:pPr>
        <w:pStyle w:val="1"/>
        <w:shd w:val="clear" w:color="auto" w:fill="auto"/>
        <w:tabs>
          <w:tab w:val="right" w:leader="underscore" w:pos="8766"/>
          <w:tab w:val="left" w:leader="underscore" w:pos="9381"/>
        </w:tabs>
        <w:spacing w:line="240" w:lineRule="auto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</w:t>
      </w:r>
      <w:r w:rsidRPr="0024273D">
        <w:rPr>
          <w:color w:val="000000"/>
          <w:sz w:val="28"/>
          <w:szCs w:val="28"/>
          <w:lang w:bidi="ru-RU"/>
        </w:rPr>
        <w:t xml:space="preserve">от </w:t>
      </w:r>
      <w:r w:rsidR="00CC68E2">
        <w:rPr>
          <w:color w:val="000000"/>
          <w:sz w:val="28"/>
          <w:szCs w:val="28"/>
          <w:lang w:bidi="ru-RU"/>
        </w:rPr>
        <w:t>15.10.</w:t>
      </w:r>
      <w:bookmarkStart w:id="0" w:name="_GoBack"/>
      <w:bookmarkEnd w:id="0"/>
      <w:r>
        <w:rPr>
          <w:color w:val="000000"/>
          <w:sz w:val="28"/>
          <w:szCs w:val="28"/>
          <w:lang w:bidi="ru-RU"/>
        </w:rPr>
        <w:t xml:space="preserve"> 2019 г. </w:t>
      </w:r>
      <w:r w:rsidRPr="0024273D">
        <w:rPr>
          <w:color w:val="000000"/>
          <w:sz w:val="28"/>
          <w:szCs w:val="28"/>
          <w:lang w:bidi="ru-RU"/>
        </w:rPr>
        <w:t xml:space="preserve">№ </w:t>
      </w:r>
      <w:r w:rsidR="00CC68E2">
        <w:rPr>
          <w:color w:val="000000"/>
          <w:sz w:val="28"/>
          <w:szCs w:val="28"/>
          <w:lang w:bidi="ru-RU"/>
        </w:rPr>
        <w:t>217</w:t>
      </w:r>
    </w:p>
    <w:p w:rsidR="0024273D" w:rsidRDefault="0024273D" w:rsidP="0024273D">
      <w:pPr>
        <w:pStyle w:val="60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24273D" w:rsidRDefault="0024273D" w:rsidP="0024273D">
      <w:pPr>
        <w:pStyle w:val="60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24273D" w:rsidRDefault="0024273D" w:rsidP="0024273D">
      <w:pPr>
        <w:pStyle w:val="60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24273D" w:rsidRPr="0024273D" w:rsidRDefault="0024273D" w:rsidP="0024273D">
      <w:pPr>
        <w:pStyle w:val="6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Порядок принятия решения о применении мер ответственности к депутату, члену выборного органа местного самоуправления, выборному</w:t>
      </w:r>
    </w:p>
    <w:p w:rsidR="0024273D" w:rsidRDefault="0024273D" w:rsidP="0024273D">
      <w:pPr>
        <w:pStyle w:val="60"/>
        <w:shd w:val="clear" w:color="auto" w:fill="auto"/>
        <w:spacing w:line="240" w:lineRule="auto"/>
        <w:ind w:firstLine="709"/>
        <w:jc w:val="center"/>
        <w:rPr>
          <w:color w:val="000000"/>
          <w:sz w:val="28"/>
          <w:szCs w:val="28"/>
          <w:lang w:bidi="ru-RU"/>
        </w:rPr>
      </w:pPr>
      <w:proofErr w:type="gramStart"/>
      <w:r w:rsidRPr="0024273D">
        <w:rPr>
          <w:color w:val="000000"/>
          <w:sz w:val="28"/>
          <w:szCs w:val="28"/>
          <w:lang w:bidi="ru-RU"/>
        </w:rPr>
        <w:t>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24273D" w:rsidRPr="0024273D" w:rsidRDefault="0024273D" w:rsidP="0024273D">
      <w:pPr>
        <w:pStyle w:val="6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1. </w:t>
      </w:r>
      <w:proofErr w:type="gramStart"/>
      <w:r w:rsidRPr="0024273D">
        <w:rPr>
          <w:color w:val="000000"/>
          <w:sz w:val="28"/>
          <w:szCs w:val="28"/>
          <w:lang w:bidi="ru-RU"/>
        </w:rPr>
        <w:t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 xml:space="preserve">(далее - лица, замещающие муниципальные должности) в </w:t>
      </w:r>
      <w:proofErr w:type="spellStart"/>
      <w:r w:rsidR="00820803">
        <w:rPr>
          <w:color w:val="000000"/>
          <w:sz w:val="28"/>
          <w:szCs w:val="28"/>
          <w:lang w:bidi="ru-RU"/>
        </w:rPr>
        <w:t>Верхнекарачанском</w:t>
      </w:r>
      <w:proofErr w:type="spellEnd"/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сельском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 xml:space="preserve">поселении </w:t>
      </w:r>
      <w:r>
        <w:rPr>
          <w:color w:val="000000"/>
          <w:sz w:val="28"/>
          <w:szCs w:val="28"/>
          <w:lang w:bidi="ru-RU"/>
        </w:rPr>
        <w:t xml:space="preserve"> Грибановского </w:t>
      </w:r>
      <w:r w:rsidRPr="0024273D">
        <w:rPr>
          <w:color w:val="000000"/>
          <w:sz w:val="28"/>
          <w:szCs w:val="28"/>
          <w:lang w:bidi="ru-RU"/>
        </w:rPr>
        <w:t>муниципального района Воронежской области,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Pr="0024273D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24273D">
        <w:rPr>
          <w:color w:val="000000"/>
          <w:sz w:val="28"/>
          <w:szCs w:val="28"/>
          <w:lang w:bidi="ru-RU"/>
        </w:rPr>
        <w:t>обязательствах</w:t>
      </w:r>
      <w:proofErr w:type="gramEnd"/>
      <w:r w:rsidRPr="0024273D">
        <w:rPr>
          <w:color w:val="000000"/>
          <w:sz w:val="28"/>
          <w:szCs w:val="28"/>
          <w:lang w:bidi="ru-RU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2. </w:t>
      </w:r>
      <w:proofErr w:type="gramStart"/>
      <w:r w:rsidRPr="0024273D">
        <w:rPr>
          <w:color w:val="000000"/>
          <w:sz w:val="28"/>
          <w:szCs w:val="28"/>
          <w:lang w:bidi="ru-RU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1) предупреждение;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lastRenderedPageBreak/>
        <w:t>5) запрет исполнять полномочия на постоянной основе до прекращения срока его полномочий.</w:t>
      </w:r>
    </w:p>
    <w:p w:rsidR="0024273D" w:rsidRPr="0024273D" w:rsidRDefault="0024273D" w:rsidP="0024273D">
      <w:pPr>
        <w:pStyle w:val="1"/>
        <w:shd w:val="clear" w:color="auto" w:fill="auto"/>
        <w:tabs>
          <w:tab w:val="left" w:leader="underscore" w:pos="4011"/>
        </w:tabs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3.Решение о применении мер ответственности, предусмотренных в пункте 2 настоящего Порядка (далее - меры ответственности), принимается Советом народных депутатов </w:t>
      </w:r>
      <w:proofErr w:type="spellStart"/>
      <w:r w:rsidR="00820803">
        <w:rPr>
          <w:color w:val="000000"/>
          <w:sz w:val="28"/>
          <w:szCs w:val="28"/>
          <w:lang w:bidi="ru-RU"/>
        </w:rPr>
        <w:t>Верхнекарачанского</w:t>
      </w:r>
      <w:proofErr w:type="spellEnd"/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сельского поселения.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4. </w:t>
      </w:r>
      <w:proofErr w:type="gramStart"/>
      <w:r w:rsidRPr="0024273D">
        <w:rPr>
          <w:color w:val="000000"/>
          <w:sz w:val="28"/>
          <w:szCs w:val="28"/>
          <w:lang w:bidi="ru-RU"/>
        </w:rPr>
        <w:t>По результатам проверки, проведенной по решению губернатора Воронежской области в соответствии с Законом Воронежской области от 02.06.2017 № 45-03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имущественного характера» в Совет нар</w:t>
      </w:r>
      <w:r w:rsidR="00820803">
        <w:rPr>
          <w:color w:val="000000"/>
          <w:sz w:val="28"/>
          <w:szCs w:val="28"/>
          <w:lang w:bidi="ru-RU"/>
        </w:rPr>
        <w:t xml:space="preserve">одных депутатов </w:t>
      </w:r>
      <w:proofErr w:type="spellStart"/>
      <w:r w:rsidR="00820803">
        <w:rPr>
          <w:color w:val="000000"/>
          <w:sz w:val="28"/>
          <w:szCs w:val="28"/>
          <w:lang w:bidi="ru-RU"/>
        </w:rPr>
        <w:t>Верхнекарачанского</w:t>
      </w:r>
      <w:proofErr w:type="spellEnd"/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сельского</w:t>
      </w:r>
      <w:proofErr w:type="gramEnd"/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поселения представляется доклад, содержащий предложение о применении к лицу, замещающему муниципальную должность, мер ответственности (далее - доклад).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Порядок рассмотрения доклада устанавливается Регламентом Совета народных депутатов </w:t>
      </w:r>
      <w:proofErr w:type="spellStart"/>
      <w:r w:rsidR="00820803">
        <w:rPr>
          <w:color w:val="000000"/>
          <w:sz w:val="28"/>
          <w:szCs w:val="28"/>
          <w:lang w:bidi="ru-RU"/>
        </w:rPr>
        <w:t>Верхнекарачанского</w:t>
      </w:r>
      <w:proofErr w:type="spellEnd"/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сельского поселения.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24273D">
        <w:rPr>
          <w:color w:val="000000"/>
          <w:sz w:val="28"/>
          <w:szCs w:val="28"/>
          <w:lang w:bidi="ru-RU"/>
        </w:rPr>
        <w:t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</w:t>
      </w:r>
      <w:r w:rsidR="00864B7C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 xml:space="preserve">и несовершеннолетних детей Совет народных депутатов </w:t>
      </w:r>
      <w:proofErr w:type="spellStart"/>
      <w:r w:rsidR="00820803">
        <w:rPr>
          <w:color w:val="000000"/>
          <w:sz w:val="28"/>
          <w:szCs w:val="28"/>
          <w:lang w:bidi="ru-RU"/>
        </w:rPr>
        <w:t>Верхнекарачанского</w:t>
      </w:r>
      <w:proofErr w:type="spellEnd"/>
      <w:r w:rsidR="00864B7C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сельского</w:t>
      </w:r>
      <w:r w:rsidR="00864B7C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поселения вправе самостоятельно принять решение о применении к лицу, замещающему муниципальную</w:t>
      </w:r>
      <w:proofErr w:type="gramEnd"/>
      <w:r w:rsidRPr="0024273D">
        <w:rPr>
          <w:color w:val="000000"/>
          <w:sz w:val="28"/>
          <w:szCs w:val="28"/>
          <w:lang w:bidi="ru-RU"/>
        </w:rPr>
        <w:t xml:space="preserve"> должность, мер ответственности после рассмотрения данного вопроса на заседании комиссии по соблюдению требований к должностному поведению и урегулированию конфликта интересов.</w:t>
      </w:r>
    </w:p>
    <w:p w:rsidR="0024273D" w:rsidRPr="0024273D" w:rsidRDefault="0024273D" w:rsidP="0024273D">
      <w:pPr>
        <w:pStyle w:val="1"/>
        <w:shd w:val="clear" w:color="auto" w:fill="auto"/>
        <w:tabs>
          <w:tab w:val="left" w:leader="underscore" w:pos="4011"/>
        </w:tabs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5. Решение о применении к лицу, замещающему муниципальную должность, мер ответственности принимается по результатам рассмотрения доклада большинством голосов от установленной численности депутатов Совета народных депутатов </w:t>
      </w:r>
      <w:proofErr w:type="spellStart"/>
      <w:r w:rsidR="00820803">
        <w:rPr>
          <w:color w:val="000000"/>
          <w:sz w:val="28"/>
          <w:szCs w:val="28"/>
          <w:lang w:bidi="ru-RU"/>
        </w:rPr>
        <w:t>Верхнекарачанского</w:t>
      </w:r>
      <w:proofErr w:type="spellEnd"/>
      <w:r w:rsidR="00864B7C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сельского поселения.</w:t>
      </w:r>
    </w:p>
    <w:p w:rsidR="0024273D" w:rsidRPr="0024273D" w:rsidRDefault="0024273D" w:rsidP="00820803">
      <w:pPr>
        <w:pStyle w:val="1"/>
        <w:shd w:val="clear" w:color="auto" w:fill="auto"/>
        <w:tabs>
          <w:tab w:val="right" w:leader="underscore" w:pos="7762"/>
          <w:tab w:val="right" w:pos="9082"/>
          <w:tab w:val="right" w:pos="9353"/>
        </w:tabs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6. </w:t>
      </w:r>
      <w:proofErr w:type="gramStart"/>
      <w:r w:rsidRPr="0024273D">
        <w:rPr>
          <w:color w:val="000000"/>
          <w:sz w:val="28"/>
          <w:szCs w:val="28"/>
          <w:lang w:bidi="ru-RU"/>
        </w:rPr>
        <w:t xml:space="preserve">Решение Совета народных депутатов </w:t>
      </w:r>
      <w:proofErr w:type="spellStart"/>
      <w:r w:rsidR="00820803">
        <w:rPr>
          <w:color w:val="000000"/>
          <w:sz w:val="28"/>
          <w:szCs w:val="28"/>
          <w:lang w:bidi="ru-RU"/>
        </w:rPr>
        <w:t>Верхнекарачанского</w:t>
      </w:r>
      <w:r w:rsidRPr="0024273D">
        <w:rPr>
          <w:color w:val="000000"/>
          <w:sz w:val="28"/>
          <w:szCs w:val="28"/>
          <w:lang w:bidi="ru-RU"/>
        </w:rPr>
        <w:t>сельского</w:t>
      </w:r>
      <w:proofErr w:type="spellEnd"/>
      <w:r w:rsidRPr="0024273D">
        <w:rPr>
          <w:color w:val="000000"/>
          <w:sz w:val="28"/>
          <w:szCs w:val="28"/>
          <w:lang w:bidi="ru-RU"/>
        </w:rPr>
        <w:t xml:space="preserve"> поселения о</w:t>
      </w:r>
      <w:r w:rsidR="00820803">
        <w:rPr>
          <w:sz w:val="28"/>
          <w:szCs w:val="28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применении к лицу, замещающему муниципальную должность, мер ответственности принимается в течение месяца со дня поступления в Совет</w:t>
      </w:r>
      <w:r w:rsidR="00864B7C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 xml:space="preserve">народных депутатов </w:t>
      </w:r>
      <w:proofErr w:type="spellStart"/>
      <w:r w:rsidR="00820803">
        <w:rPr>
          <w:color w:val="000000"/>
          <w:sz w:val="28"/>
          <w:szCs w:val="28"/>
          <w:lang w:bidi="ru-RU"/>
        </w:rPr>
        <w:t>Верхнекарачанского</w:t>
      </w:r>
      <w:proofErr w:type="spellEnd"/>
      <w:r w:rsidR="00864B7C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сельского поселения доклада или протокола</w:t>
      </w:r>
      <w:r w:rsidR="00864B7C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отпуске.</w:t>
      </w:r>
      <w:proofErr w:type="gramEnd"/>
    </w:p>
    <w:p w:rsidR="0024273D" w:rsidRPr="0024273D" w:rsidRDefault="0024273D" w:rsidP="0024273D">
      <w:pPr>
        <w:pStyle w:val="1"/>
        <w:shd w:val="clear" w:color="auto" w:fill="auto"/>
        <w:tabs>
          <w:tab w:val="left" w:pos="1522"/>
          <w:tab w:val="left" w:pos="2103"/>
        </w:tabs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7.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 8.Лицо, замещающее муниципальную должность, должно быть </w:t>
      </w:r>
      <w:r w:rsidRPr="0024273D">
        <w:rPr>
          <w:color w:val="000000"/>
          <w:sz w:val="28"/>
          <w:szCs w:val="28"/>
          <w:lang w:bidi="ru-RU"/>
        </w:rPr>
        <w:lastRenderedPageBreak/>
        <w:t>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9. </w:t>
      </w:r>
      <w:proofErr w:type="gramStart"/>
      <w:r w:rsidRPr="0024273D">
        <w:rPr>
          <w:color w:val="000000"/>
          <w:sz w:val="28"/>
          <w:szCs w:val="28"/>
          <w:lang w:bidi="ru-RU"/>
        </w:rPr>
        <w:t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</w:t>
      </w:r>
      <w:proofErr w:type="gramEnd"/>
      <w:r w:rsidRPr="0024273D">
        <w:rPr>
          <w:color w:val="000000"/>
          <w:sz w:val="28"/>
          <w:szCs w:val="28"/>
          <w:lang w:bidi="ru-RU"/>
        </w:rPr>
        <w:t xml:space="preserve"> о таком решении.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10.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4273D" w:rsidRPr="0024273D" w:rsidSect="0024273D">
      <w:pgSz w:w="11906" w:h="16838"/>
      <w:pgMar w:top="156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249"/>
    <w:multiLevelType w:val="multilevel"/>
    <w:tmpl w:val="469A05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704DE"/>
    <w:multiLevelType w:val="hybridMultilevel"/>
    <w:tmpl w:val="28D4A9DE"/>
    <w:lvl w:ilvl="0" w:tplc="010C8E0E">
      <w:start w:val="6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1598F"/>
    <w:multiLevelType w:val="multilevel"/>
    <w:tmpl w:val="7D966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E85D3B"/>
    <w:multiLevelType w:val="multilevel"/>
    <w:tmpl w:val="C6B835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273D"/>
    <w:rsid w:val="0024273D"/>
    <w:rsid w:val="00820803"/>
    <w:rsid w:val="00864B7C"/>
    <w:rsid w:val="00991017"/>
    <w:rsid w:val="00CC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4273D"/>
    <w:rPr>
      <w:rFonts w:ascii="Times New Roman" w:eastAsia="Times New Roman" w:hAnsi="Times New Roman" w:cs="Times New Roman"/>
      <w:spacing w:val="-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4273D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24273D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24273D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-4"/>
    </w:rPr>
  </w:style>
  <w:style w:type="paragraph" w:customStyle="1" w:styleId="60">
    <w:name w:val="Основной текст (6)"/>
    <w:basedOn w:val="a"/>
    <w:link w:val="6"/>
    <w:rsid w:val="0024273D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b/>
      <w:bCs/>
      <w:spacing w:val="-3"/>
    </w:rPr>
  </w:style>
  <w:style w:type="table" w:styleId="a4">
    <w:name w:val="Table Grid"/>
    <w:basedOn w:val="a1"/>
    <w:uiPriority w:val="59"/>
    <w:rsid w:val="0024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8661D-1B8E-4B65-92CC-99802116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2019-10-15T10:36:00Z</cp:lastPrinted>
  <dcterms:created xsi:type="dcterms:W3CDTF">2019-09-27T16:25:00Z</dcterms:created>
  <dcterms:modified xsi:type="dcterms:W3CDTF">2019-10-15T10:36:00Z</dcterms:modified>
</cp:coreProperties>
</file>