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D1" w:rsidRDefault="00A922D1" w:rsidP="00A922D1">
      <w:pPr>
        <w:jc w:val="center"/>
        <w:rPr>
          <w:b/>
        </w:rPr>
      </w:pPr>
      <w:r>
        <w:rPr>
          <w:b/>
        </w:rPr>
        <w:t>ПРОТОКОЛ №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A922D1" w:rsidTr="00A922D1">
        <w:trPr>
          <w:trHeight w:val="742"/>
        </w:trPr>
        <w:tc>
          <w:tcPr>
            <w:tcW w:w="9737" w:type="dxa"/>
          </w:tcPr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en-US"/>
              </w:rPr>
              <w:t>заседания комиссии по соблюдению требований  к служебному  поведению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 муниципальных  служащих и урегулированию  конфликта  интересов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в администрации </w:t>
            </w:r>
            <w:proofErr w:type="spellStart"/>
            <w:r>
              <w:rPr>
                <w:b/>
                <w:spacing w:val="-4"/>
                <w:lang w:eastAsia="en-US"/>
              </w:rPr>
              <w:t>Верхнекарачанского</w:t>
            </w:r>
            <w:proofErr w:type="spellEnd"/>
            <w:r>
              <w:rPr>
                <w:b/>
                <w:spacing w:val="-4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Грибановского муниципального района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</w:p>
        </w:tc>
      </w:tr>
    </w:tbl>
    <w:p w:rsidR="00A922D1" w:rsidRDefault="00A922D1" w:rsidP="00A922D1">
      <w:pPr>
        <w:ind w:right="-185"/>
        <w:rPr>
          <w:lang w:eastAsia="ar-SA"/>
        </w:rPr>
      </w:pPr>
      <w:r>
        <w:t xml:space="preserve">с. Верхний Карачан                                                      </w:t>
      </w:r>
      <w:r w:rsidR="005246A0">
        <w:t xml:space="preserve">                              22 января 2017</w:t>
      </w:r>
      <w:r>
        <w:t xml:space="preserve"> года                          </w:t>
      </w:r>
      <w:r>
        <w:tab/>
      </w:r>
      <w:r>
        <w:tab/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Лица, присутствовавшие  на заседании:</w:t>
      </w:r>
    </w:p>
    <w:p w:rsidR="00A922D1" w:rsidRDefault="00A922D1" w:rsidP="00A922D1">
      <w:pPr>
        <w:jc w:val="both"/>
        <w:rPr>
          <w:b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A922D1" w:rsidTr="00A922D1">
        <w:trPr>
          <w:trHeight w:val="668"/>
        </w:trPr>
        <w:tc>
          <w:tcPr>
            <w:tcW w:w="4248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b/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Людмила Васильевна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proofErr w:type="gramStart"/>
            <w:r>
              <w:rPr>
                <w:spacing w:val="-6"/>
                <w:lang w:eastAsia="en-US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Елена Алексеевна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члены комиссии:</w:t>
            </w:r>
          </w:p>
          <w:p w:rsidR="00D97AB7" w:rsidRDefault="00D97AB7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Ирина Ивановна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Маркова Нина Александровна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Косинова</w:t>
            </w:r>
            <w:proofErr w:type="spellEnd"/>
            <w:r>
              <w:rPr>
                <w:spacing w:val="-6"/>
                <w:lang w:eastAsia="ar-SA"/>
              </w:rPr>
              <w:t xml:space="preserve"> Нина Владимировна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Языкова Татьяна Викторовна</w:t>
            </w: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Секретарь комиссии, инспектор по земле 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</w:p>
          <w:p w:rsidR="00D97AB7" w:rsidRDefault="00D97AB7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Директор </w:t>
            </w:r>
            <w:proofErr w:type="spellStart"/>
            <w:r>
              <w:rPr>
                <w:spacing w:val="-6"/>
                <w:lang w:eastAsia="en-US"/>
              </w:rPr>
              <w:t>Верхнекарачанской</w:t>
            </w:r>
            <w:proofErr w:type="spellEnd"/>
            <w:r>
              <w:rPr>
                <w:spacing w:val="-6"/>
                <w:lang w:eastAsia="en-US"/>
              </w:rPr>
              <w:t xml:space="preserve"> СОШ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Старший инспектор по учёту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</w:tc>
      </w:tr>
      <w:tr w:rsidR="00A922D1" w:rsidTr="00A922D1">
        <w:trPr>
          <w:trHeight w:val="237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</w:tbl>
    <w:p w:rsidR="00A922D1" w:rsidRDefault="00A922D1" w:rsidP="00A922D1">
      <w:pPr>
        <w:ind w:firstLine="540"/>
        <w:jc w:val="both"/>
        <w:rPr>
          <w:spacing w:val="-6"/>
          <w:lang w:eastAsia="ar-SA"/>
        </w:rPr>
      </w:pPr>
    </w:p>
    <w:p w:rsidR="00A922D1" w:rsidRDefault="00A922D1" w:rsidP="00A922D1">
      <w:pPr>
        <w:ind w:firstLine="540"/>
        <w:jc w:val="both"/>
        <w:rPr>
          <w:spacing w:val="-6"/>
        </w:rPr>
      </w:pPr>
      <w:r>
        <w:rPr>
          <w:spacing w:val="-6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</w:t>
      </w:r>
      <w:r w:rsidR="00D97AB7">
        <w:rPr>
          <w:spacing w:val="-6"/>
        </w:rPr>
        <w:t>частие в заседании, составляет 6 человек из 8</w:t>
      </w:r>
      <w:r>
        <w:rPr>
          <w:spacing w:val="-6"/>
        </w:rPr>
        <w:t xml:space="preserve">  утвержденных членов. Кворум для проведения заседания Комиссии имеется. Комиссия правомочна.</w:t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Повестка дня заседания Комиссии:</w:t>
      </w:r>
    </w:p>
    <w:p w:rsidR="00A922D1" w:rsidRDefault="00A922D1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процедуре голосования при принятии решения.</w:t>
      </w:r>
    </w:p>
    <w:p w:rsidR="00A922D1" w:rsidRDefault="00A922D1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Верхнекарачанс</w:t>
      </w:r>
      <w:r w:rsidR="005246A0">
        <w:rPr>
          <w:rFonts w:ascii="Times New Roman" w:hAnsi="Times New Roman" w:cs="Times New Roman"/>
          <w:bCs/>
          <w:sz w:val="24"/>
          <w:szCs w:val="24"/>
          <w:lang w:val="ru-RU"/>
        </w:rPr>
        <w:t>кого</w:t>
      </w:r>
      <w:proofErr w:type="spellEnd"/>
      <w:r w:rsidR="005246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поселения на 2017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</w:t>
      </w:r>
    </w:p>
    <w:p w:rsidR="00A922D1" w:rsidRDefault="00A922D1" w:rsidP="00A922D1">
      <w:pPr>
        <w:spacing w:before="100" w:beforeAutospacing="1" w:after="100" w:afterAutospacing="1"/>
        <w:ind w:left="567" w:hanging="567"/>
        <w:contextualSpacing/>
        <w:jc w:val="both"/>
        <w:rPr>
          <w:b/>
        </w:rPr>
      </w:pPr>
      <w:r>
        <w:rPr>
          <w:b/>
        </w:rPr>
        <w:t>Слушали: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  <w:r>
        <w:rPr>
          <w:b/>
        </w:rPr>
        <w:t xml:space="preserve">         </w:t>
      </w:r>
      <w:r>
        <w:t xml:space="preserve">2. Кочкину Людмилу Васильевну – заместителя главы администрации, председателя комиссии, которая представила на рассмотрение проект </w:t>
      </w:r>
      <w:r>
        <w:rPr>
          <w:bCs/>
        </w:rPr>
        <w:t xml:space="preserve">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Cs/>
        </w:rPr>
        <w:t>Верхнекарачанс</w:t>
      </w:r>
      <w:r w:rsidR="005246A0">
        <w:rPr>
          <w:bCs/>
        </w:rPr>
        <w:t>кого</w:t>
      </w:r>
      <w:proofErr w:type="spellEnd"/>
      <w:r w:rsidR="005246A0">
        <w:rPr>
          <w:bCs/>
        </w:rPr>
        <w:t xml:space="preserve"> сельского поселения на 2017</w:t>
      </w:r>
      <w:r>
        <w:rPr>
          <w:bCs/>
        </w:rPr>
        <w:t xml:space="preserve"> год.</w:t>
      </w:r>
    </w:p>
    <w:p w:rsidR="00A922D1" w:rsidRDefault="00A922D1" w:rsidP="00A922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00"/>
        <w:gridCol w:w="1719"/>
        <w:gridCol w:w="2880"/>
      </w:tblGrid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lastRenderedPageBreak/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eastAsia="en-US"/>
              </w:rPr>
              <w:t xml:space="preserve">Сроки </w:t>
            </w:r>
            <w:r>
              <w:rPr>
                <w:b/>
                <w:bCs/>
                <w:lang w:eastAsia="en-US"/>
              </w:rPr>
              <w:lastRenderedPageBreak/>
              <w:t>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lang w:val="en-US" w:eastAsia="ar-SA"/>
              </w:rPr>
            </w:pPr>
            <w:proofErr w:type="gramStart"/>
            <w:r>
              <w:rPr>
                <w:b/>
                <w:bCs/>
                <w:lang w:eastAsia="en-US"/>
              </w:rPr>
              <w:lastRenderedPageBreak/>
              <w:t>Ответственные</w:t>
            </w:r>
            <w:proofErr w:type="gramEnd"/>
            <w:r>
              <w:rPr>
                <w:b/>
                <w:bCs/>
                <w:lang w:eastAsia="en-US"/>
              </w:rPr>
              <w:t xml:space="preserve"> за </w:t>
            </w:r>
            <w:r>
              <w:rPr>
                <w:b/>
                <w:bCs/>
                <w:lang w:eastAsia="en-US"/>
              </w:rPr>
              <w:lastRenderedPageBreak/>
              <w:t>исполнение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По мере поступления материалов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По мере поступления материалов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 xml:space="preserve">Рассмотрение уведомлений муниципальных служащих о выполнении  иной оплачиваемой деятельности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По мере поступлений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 xml:space="preserve">Оперативное размещение на сайте Администрации </w:t>
            </w:r>
            <w:proofErr w:type="spellStart"/>
            <w:r>
              <w:rPr>
                <w:lang w:eastAsia="en-US"/>
              </w:rPr>
              <w:t>Верхнекарачанского</w:t>
            </w:r>
            <w:proofErr w:type="spellEnd"/>
            <w:r>
              <w:rPr>
                <w:lang w:eastAsia="en-US"/>
              </w:rPr>
              <w:t xml:space="preserve"> сельского поселения информации о результатах работы комиссии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spacing w:val="-1"/>
                <w:lang w:eastAsia="ar-SA"/>
              </w:rPr>
            </w:pPr>
            <w:r>
              <w:rPr>
                <w:spacing w:val="-1"/>
                <w:lang w:eastAsia="en-US"/>
              </w:rPr>
              <w:t>Проведение разъяснительной работы 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Подведение итогов работы комиссии в 2015 году, утверждение плана работы комиссии на 2016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Январь 2016года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</w:t>
            </w:r>
          </w:p>
        </w:tc>
      </w:tr>
    </w:tbl>
    <w:p w:rsidR="00A922D1" w:rsidRDefault="00A922D1" w:rsidP="00A922D1">
      <w:pPr>
        <w:rPr>
          <w:rFonts w:ascii="Century" w:hAnsi="Century"/>
          <w:sz w:val="26"/>
          <w:szCs w:val="26"/>
          <w:lang w:eastAsia="ar-SA"/>
        </w:rPr>
      </w:pPr>
    </w:p>
    <w:p w:rsidR="00A922D1" w:rsidRDefault="00A922D1" w:rsidP="00A922D1">
      <w:pPr>
        <w:rPr>
          <w:sz w:val="26"/>
          <w:szCs w:val="26"/>
        </w:rPr>
      </w:pPr>
    </w:p>
    <w:p w:rsidR="00A922D1" w:rsidRDefault="00A922D1" w:rsidP="00A922D1">
      <w:pPr>
        <w:rPr>
          <w:sz w:val="20"/>
          <w:szCs w:val="20"/>
        </w:rPr>
      </w:pPr>
    </w:p>
    <w:p w:rsidR="00A922D1" w:rsidRDefault="00A922D1" w:rsidP="00A922D1">
      <w:pPr>
        <w:ind w:firstLine="540"/>
        <w:jc w:val="both"/>
      </w:pPr>
    </w:p>
    <w:p w:rsidR="00A922D1" w:rsidRDefault="00A922D1" w:rsidP="00A922D1">
      <w:pPr>
        <w:ind w:firstLine="720"/>
        <w:jc w:val="both"/>
      </w:pPr>
      <w:r>
        <w:t xml:space="preserve"> </w:t>
      </w:r>
    </w:p>
    <w:p w:rsidR="00A922D1" w:rsidRDefault="00A922D1" w:rsidP="00A922D1">
      <w:pPr>
        <w:jc w:val="both"/>
        <w:rPr>
          <w:b/>
        </w:rPr>
      </w:pPr>
      <w:r>
        <w:rPr>
          <w:b/>
        </w:rPr>
        <w:t>Решение комиссии: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  <w:rPr>
          <w:bCs/>
        </w:rPr>
      </w:pPr>
      <w:r>
        <w:t xml:space="preserve">2. Утвердить </w:t>
      </w:r>
      <w:r>
        <w:rPr>
          <w:bCs/>
        </w:rPr>
        <w:t xml:space="preserve">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Cs/>
        </w:rPr>
        <w:t>Верхнекарачанс</w:t>
      </w:r>
      <w:r w:rsidR="005246A0">
        <w:rPr>
          <w:bCs/>
        </w:rPr>
        <w:t>кого</w:t>
      </w:r>
      <w:proofErr w:type="spellEnd"/>
      <w:r w:rsidR="005246A0">
        <w:rPr>
          <w:bCs/>
        </w:rPr>
        <w:t xml:space="preserve"> сельского поселения на 2017</w:t>
      </w:r>
      <w:bookmarkStart w:id="0" w:name="_GoBack"/>
      <w:bookmarkEnd w:id="0"/>
      <w:r>
        <w:rPr>
          <w:bCs/>
        </w:rPr>
        <w:t xml:space="preserve"> год.</w:t>
      </w:r>
    </w:p>
    <w:p w:rsidR="00A922D1" w:rsidRDefault="00A922D1" w:rsidP="00A922D1">
      <w:pPr>
        <w:ind w:firstLine="567"/>
        <w:jc w:val="both"/>
      </w:pPr>
    </w:p>
    <w:p w:rsidR="00A922D1" w:rsidRDefault="00A922D1" w:rsidP="00A922D1">
      <w:pPr>
        <w:spacing w:before="100" w:beforeAutospacing="1" w:after="100" w:afterAutospacing="1"/>
        <w:ind w:left="927" w:hanging="927"/>
        <w:contextualSpacing/>
        <w:jc w:val="both"/>
        <w:rPr>
          <w:b/>
        </w:rPr>
      </w:pPr>
      <w:r>
        <w:rPr>
          <w:b/>
        </w:rPr>
        <w:t>Голосовали:</w:t>
      </w:r>
    </w:p>
    <w:p w:rsidR="00A922D1" w:rsidRDefault="0040771A" w:rsidP="00A922D1">
      <w:pPr>
        <w:spacing w:before="100" w:beforeAutospacing="1" w:after="100" w:afterAutospacing="1"/>
        <w:ind w:left="927" w:hanging="927"/>
        <w:contextualSpacing/>
        <w:jc w:val="both"/>
      </w:pPr>
      <w:r>
        <w:t>За – 6</w:t>
      </w:r>
      <w:r w:rsidR="00A922D1">
        <w:t xml:space="preserve"> чел., против – нет, воздержались – нет.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</w:pPr>
    </w:p>
    <w:p w:rsidR="00A922D1" w:rsidRDefault="00A922D1" w:rsidP="00A922D1">
      <w:pPr>
        <w:rPr>
          <w:lang w:eastAsia="ar-SA"/>
        </w:rPr>
      </w:pPr>
    </w:p>
    <w:p w:rsidR="00A922D1" w:rsidRDefault="00A922D1" w:rsidP="00A922D1"/>
    <w:p w:rsidR="00A922D1" w:rsidRDefault="00A922D1" w:rsidP="00A922D1">
      <w:r>
        <w:t>Председатель Комиссии __________________ Л.В. Кочкина</w:t>
      </w:r>
    </w:p>
    <w:p w:rsidR="00A922D1" w:rsidRDefault="00A922D1" w:rsidP="00A922D1"/>
    <w:p w:rsidR="00A922D1" w:rsidRDefault="00A922D1" w:rsidP="00A922D1">
      <w:pPr>
        <w:rPr>
          <w:spacing w:val="-6"/>
        </w:rPr>
      </w:pPr>
      <w:r>
        <w:t>Секретарь Комиссии _____________________ Е.А. Кочкина</w:t>
      </w:r>
    </w:p>
    <w:p w:rsidR="00A837A9" w:rsidRDefault="00A837A9"/>
    <w:sectPr w:rsidR="00A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2"/>
    <w:rsid w:val="0040771A"/>
    <w:rsid w:val="005246A0"/>
    <w:rsid w:val="008A4372"/>
    <w:rsid w:val="00A837A9"/>
    <w:rsid w:val="00A922D1"/>
    <w:rsid w:val="00D755D1"/>
    <w:rsid w:val="00D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2016-02-10T08:26:00Z</cp:lastPrinted>
  <dcterms:created xsi:type="dcterms:W3CDTF">2016-02-09T09:49:00Z</dcterms:created>
  <dcterms:modified xsi:type="dcterms:W3CDTF">2017-06-30T11:25:00Z</dcterms:modified>
</cp:coreProperties>
</file>